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ED8155" w14:textId="77777777" w:rsidR="00617FB1" w:rsidRDefault="00617FB1" w:rsidP="00617FB1">
      <w:r>
        <w:t xml:space="preserve">                                                                                     </w:t>
      </w:r>
    </w:p>
    <w:tbl>
      <w:tblPr>
        <w:tblStyle w:val="TableGrid"/>
        <w:tblW w:w="22449" w:type="dxa"/>
        <w:jc w:val="center"/>
        <w:tblLayout w:type="fixed"/>
        <w:tblLook w:val="04A0" w:firstRow="1" w:lastRow="0" w:firstColumn="1" w:lastColumn="0" w:noHBand="0" w:noVBand="1"/>
      </w:tblPr>
      <w:tblGrid>
        <w:gridCol w:w="988"/>
        <w:gridCol w:w="7609"/>
        <w:gridCol w:w="6926"/>
        <w:gridCol w:w="6926"/>
      </w:tblGrid>
      <w:tr w:rsidR="00617FB1" w14:paraId="160A6489" w14:textId="77777777" w:rsidTr="2BFC2395">
        <w:trPr>
          <w:trHeight w:val="387"/>
          <w:jc w:val="center"/>
        </w:trPr>
        <w:tc>
          <w:tcPr>
            <w:tcW w:w="22449" w:type="dxa"/>
            <w:gridSpan w:val="4"/>
            <w:shd w:val="clear" w:color="auto" w:fill="336699"/>
            <w:vAlign w:val="center"/>
          </w:tcPr>
          <w:p w14:paraId="068777C5" w14:textId="77777777" w:rsidR="00617FB1" w:rsidRPr="00C557EA" w:rsidRDefault="00617FB1" w:rsidP="00B3647E">
            <w:pPr>
              <w:tabs>
                <w:tab w:val="left" w:pos="9075"/>
              </w:tabs>
              <w:jc w:val="center"/>
              <w:rPr>
                <w:rFonts w:ascii="Arial" w:hAnsi="Arial" w:cs="Arial"/>
                <w:b/>
                <w:bCs/>
                <w:color w:val="FFFFFF" w:themeColor="background1"/>
                <w:sz w:val="28"/>
                <w:szCs w:val="28"/>
              </w:rPr>
            </w:pPr>
            <w:r>
              <w:rPr>
                <w:rFonts w:ascii="Arial" w:hAnsi="Arial" w:cs="Arial"/>
                <w:b/>
                <w:bCs/>
                <w:color w:val="FFFFFF" w:themeColor="background1"/>
                <w:sz w:val="28"/>
                <w:szCs w:val="28"/>
              </w:rPr>
              <w:t>Curriculum Intent Applied Science</w:t>
            </w:r>
            <w:r w:rsidRPr="00FD2114">
              <w:rPr>
                <w:rFonts w:ascii="Arial" w:hAnsi="Arial" w:cs="Arial"/>
                <w:b/>
                <w:bCs/>
                <w:color w:val="FFFFFF" w:themeColor="background1"/>
                <w:sz w:val="28"/>
                <w:szCs w:val="28"/>
              </w:rPr>
              <w:t>: Key Stage 4 202</w:t>
            </w:r>
            <w:r>
              <w:rPr>
                <w:rFonts w:ascii="Arial" w:hAnsi="Arial" w:cs="Arial"/>
                <w:b/>
                <w:bCs/>
                <w:color w:val="FFFFFF" w:themeColor="background1"/>
                <w:sz w:val="28"/>
                <w:szCs w:val="28"/>
              </w:rPr>
              <w:t xml:space="preserve">6 </w:t>
            </w:r>
            <w:r w:rsidRPr="00FD2114">
              <w:rPr>
                <w:rFonts w:ascii="Arial" w:hAnsi="Arial" w:cs="Arial"/>
                <w:b/>
                <w:bCs/>
                <w:color w:val="FFFFFF" w:themeColor="background1"/>
                <w:sz w:val="28"/>
                <w:szCs w:val="28"/>
              </w:rPr>
              <w:t>-</w:t>
            </w:r>
            <w:r>
              <w:rPr>
                <w:rFonts w:ascii="Arial" w:hAnsi="Arial" w:cs="Arial"/>
                <w:b/>
                <w:bCs/>
                <w:color w:val="FFFFFF" w:themeColor="background1"/>
                <w:sz w:val="28"/>
                <w:szCs w:val="28"/>
              </w:rPr>
              <w:t xml:space="preserve"> </w:t>
            </w:r>
            <w:r w:rsidRPr="00FD2114">
              <w:rPr>
                <w:rFonts w:ascii="Arial" w:hAnsi="Arial" w:cs="Arial"/>
                <w:b/>
                <w:bCs/>
                <w:color w:val="FFFFFF" w:themeColor="background1"/>
                <w:sz w:val="28"/>
                <w:szCs w:val="28"/>
              </w:rPr>
              <w:t>202</w:t>
            </w:r>
            <w:r>
              <w:rPr>
                <w:rFonts w:ascii="Arial" w:hAnsi="Arial" w:cs="Arial"/>
                <w:b/>
                <w:bCs/>
                <w:color w:val="FFFFFF" w:themeColor="background1"/>
                <w:sz w:val="28"/>
                <w:szCs w:val="28"/>
              </w:rPr>
              <w:t>7</w:t>
            </w:r>
            <w:r w:rsidRPr="00FD2114">
              <w:rPr>
                <w:rFonts w:ascii="Arial" w:hAnsi="Arial" w:cs="Arial"/>
                <w:b/>
                <w:bCs/>
                <w:color w:val="FFFFFF" w:themeColor="background1"/>
                <w:sz w:val="28"/>
                <w:szCs w:val="28"/>
              </w:rPr>
              <w:t xml:space="preserve">                                                                                                      </w:t>
            </w:r>
          </w:p>
        </w:tc>
      </w:tr>
      <w:tr w:rsidR="00617FB1" w14:paraId="120E3D81" w14:textId="77777777" w:rsidTr="2BFC2395">
        <w:trPr>
          <w:trHeight w:val="904"/>
          <w:jc w:val="center"/>
        </w:trPr>
        <w:tc>
          <w:tcPr>
            <w:tcW w:w="988" w:type="dxa"/>
            <w:shd w:val="clear" w:color="auto" w:fill="336699"/>
          </w:tcPr>
          <w:p w14:paraId="27BF9671" w14:textId="77777777" w:rsidR="00617FB1" w:rsidRPr="00DC7BCF" w:rsidRDefault="00617FB1" w:rsidP="00B3647E">
            <w:pPr>
              <w:jc w:val="center"/>
            </w:pPr>
          </w:p>
        </w:tc>
        <w:tc>
          <w:tcPr>
            <w:tcW w:w="21461" w:type="dxa"/>
            <w:gridSpan w:val="3"/>
            <w:shd w:val="clear" w:color="auto" w:fill="FFFFFF" w:themeFill="background1"/>
          </w:tcPr>
          <w:p w14:paraId="7BFB2924" w14:textId="77777777" w:rsidR="00617FB1" w:rsidRPr="002E2582" w:rsidRDefault="00617FB1" w:rsidP="00B3647E">
            <w:pPr>
              <w:pStyle w:val="NoSpacing"/>
              <w:jc w:val="center"/>
              <w:rPr>
                <w:rFonts w:ascii="Arial" w:hAnsi="Arial" w:cs="Arial"/>
                <w:sz w:val="20"/>
                <w:szCs w:val="20"/>
                <w:lang w:eastAsia="en-GB"/>
              </w:rPr>
            </w:pPr>
            <w:r w:rsidRPr="002E2582">
              <w:rPr>
                <w:rFonts w:ascii="Arial" w:hAnsi="Arial" w:cs="Arial"/>
                <w:sz w:val="20"/>
                <w:szCs w:val="20"/>
                <w:lang w:eastAsia="en-GB"/>
              </w:rPr>
              <w:t>At Compass School, the BTEC Level 1 Introductory Award in Applied Science curriculum is designed to inspire a passion for learning by providing a stimulating and engaging environment that encourages curiosity and a deeper understanding of key environmental issues. The course equips pupils with the knowledge, practical skills, and confidence needed to succeed in their coursework while building a strong foundation for further study in science and related fields. It also promotes lifelong learning by encouraging pupils to develop a critical understanding of scientific processes and their impact on the wider world. Learners are encouraged to question, investigate evidence, and maintain an ongoing interest in science throughout their lives.</w:t>
            </w:r>
          </w:p>
          <w:p w14:paraId="6D663DD7" w14:textId="77777777" w:rsidR="00617FB1" w:rsidRPr="002E2582" w:rsidRDefault="00617FB1" w:rsidP="00B3647E">
            <w:pPr>
              <w:pStyle w:val="NoSpacing"/>
              <w:jc w:val="center"/>
              <w:rPr>
                <w:rFonts w:ascii="Arial" w:hAnsi="Arial" w:cs="Arial"/>
                <w:sz w:val="20"/>
                <w:szCs w:val="20"/>
                <w:lang w:eastAsia="en-GB"/>
              </w:rPr>
            </w:pPr>
            <w:r w:rsidRPr="002E2582">
              <w:rPr>
                <w:rFonts w:ascii="Arial" w:hAnsi="Arial" w:cs="Arial"/>
                <w:b/>
                <w:bCs/>
                <w:sz w:val="20"/>
                <w:szCs w:val="20"/>
                <w:lang w:eastAsia="en-GB"/>
              </w:rPr>
              <w:t>Unit A2</w:t>
            </w:r>
            <w:r w:rsidRPr="002E2582">
              <w:rPr>
                <w:rFonts w:ascii="Arial" w:hAnsi="Arial" w:cs="Arial"/>
                <w:sz w:val="20"/>
                <w:szCs w:val="20"/>
                <w:lang w:eastAsia="en-GB"/>
              </w:rPr>
              <w:t xml:space="preserve"> supports learners in exploring the skills and behaviours needed to achieve their personal goals and fulfil their potential. Through activities focused on planning, communication, and teamwork, learners develop the confidence and abilities required for future success.</w:t>
            </w:r>
          </w:p>
          <w:p w14:paraId="1DE5C797" w14:textId="77777777" w:rsidR="00617FB1" w:rsidRPr="002E2582" w:rsidRDefault="00617FB1" w:rsidP="00B3647E">
            <w:pPr>
              <w:pStyle w:val="NoSpacing"/>
              <w:jc w:val="center"/>
              <w:rPr>
                <w:rFonts w:ascii="Arial" w:hAnsi="Arial" w:cs="Arial"/>
                <w:sz w:val="20"/>
                <w:szCs w:val="20"/>
                <w:lang w:eastAsia="en-GB"/>
              </w:rPr>
            </w:pPr>
            <w:r w:rsidRPr="002E2582">
              <w:rPr>
                <w:rFonts w:ascii="Arial" w:hAnsi="Arial" w:cs="Arial"/>
                <w:b/>
                <w:bCs/>
                <w:sz w:val="20"/>
                <w:szCs w:val="20"/>
                <w:lang w:eastAsia="en-GB"/>
              </w:rPr>
              <w:t>Unit ASc9</w:t>
            </w:r>
            <w:r w:rsidRPr="002E2582">
              <w:rPr>
                <w:rFonts w:ascii="Arial" w:hAnsi="Arial" w:cs="Arial"/>
                <w:sz w:val="20"/>
                <w:szCs w:val="20"/>
                <w:lang w:eastAsia="en-GB"/>
              </w:rPr>
              <w:t xml:space="preserve"> enables learners to investigate practical approaches to reducing the negative environmental impact of human activity. It also encourages learners to explore conservation strategies and actions that help protect and promote biodiversity.</w:t>
            </w:r>
          </w:p>
          <w:p w14:paraId="065F5360" w14:textId="7D0E3E7D" w:rsidR="00312E5F" w:rsidRPr="002E2582" w:rsidRDefault="00312E5F" w:rsidP="00B3647E">
            <w:pPr>
              <w:pStyle w:val="NoSpacing"/>
              <w:jc w:val="center"/>
              <w:rPr>
                <w:lang w:eastAsia="en-GB"/>
              </w:rPr>
            </w:pPr>
            <w:r w:rsidRPr="002E2582">
              <w:rPr>
                <w:rFonts w:ascii="Arial" w:hAnsi="Arial" w:cs="Arial"/>
                <w:sz w:val="20"/>
                <w:szCs w:val="20"/>
                <w:lang w:eastAsia="en-GB"/>
              </w:rPr>
              <w:t xml:space="preserve">By the end of Key Stage 4 </w:t>
            </w:r>
            <w:r w:rsidR="00A874A8" w:rsidRPr="002E2582">
              <w:rPr>
                <w:rFonts w:ascii="Arial" w:hAnsi="Arial" w:cs="Arial"/>
                <w:sz w:val="20"/>
                <w:szCs w:val="20"/>
              </w:rPr>
              <w:t xml:space="preserve">By the end of KS4, pupils will have developed practical scientific knowledge alongside the personal and employability skills needed for future progression. They will understand key environmental issues and sustainable practices, be able to apply scientific investigation skills to real-world contexts, and evaluate the impact of actions that protect the environment. </w:t>
            </w:r>
          </w:p>
        </w:tc>
      </w:tr>
      <w:tr w:rsidR="00617FB1" w14:paraId="20295EC4" w14:textId="77777777" w:rsidTr="2BFC2395">
        <w:trPr>
          <w:trHeight w:val="349"/>
          <w:jc w:val="center"/>
        </w:trPr>
        <w:tc>
          <w:tcPr>
            <w:tcW w:w="988" w:type="dxa"/>
            <w:shd w:val="clear" w:color="auto" w:fill="336699"/>
            <w:vAlign w:val="center"/>
          </w:tcPr>
          <w:p w14:paraId="475A371C" w14:textId="77777777" w:rsidR="00617FB1" w:rsidRPr="00032944" w:rsidRDefault="00617FB1" w:rsidP="00B3647E">
            <w:pPr>
              <w:jc w:val="center"/>
              <w:rPr>
                <w:rFonts w:ascii="Arial" w:hAnsi="Arial" w:cs="Arial"/>
                <w:color w:val="FFFFFF" w:themeColor="background1"/>
                <w:sz w:val="20"/>
                <w:szCs w:val="20"/>
              </w:rPr>
            </w:pPr>
          </w:p>
        </w:tc>
        <w:tc>
          <w:tcPr>
            <w:tcW w:w="21461" w:type="dxa"/>
            <w:gridSpan w:val="3"/>
            <w:shd w:val="clear" w:color="auto" w:fill="336699"/>
            <w:vAlign w:val="center"/>
          </w:tcPr>
          <w:p w14:paraId="6B00FE51" w14:textId="77777777" w:rsidR="00617FB1" w:rsidRPr="00C803E1" w:rsidRDefault="00617FB1" w:rsidP="00B3647E">
            <w:pPr>
              <w:jc w:val="center"/>
              <w:rPr>
                <w:rFonts w:ascii="Arial" w:hAnsi="Arial" w:cs="Arial"/>
                <w:b/>
                <w:bCs/>
                <w:color w:val="FFFFFF" w:themeColor="background1"/>
              </w:rPr>
            </w:pPr>
            <w:r>
              <w:rPr>
                <w:rFonts w:ascii="Arial" w:hAnsi="Arial" w:cs="Arial"/>
                <w:b/>
                <w:bCs/>
                <w:color w:val="FFFFFF" w:themeColor="background1"/>
              </w:rPr>
              <w:t>Disciplinary Literacy</w:t>
            </w:r>
          </w:p>
        </w:tc>
      </w:tr>
      <w:tr w:rsidR="00617FB1" w14:paraId="7CAC1133" w14:textId="77777777" w:rsidTr="2BFC2395">
        <w:trPr>
          <w:trHeight w:val="438"/>
          <w:jc w:val="center"/>
        </w:trPr>
        <w:tc>
          <w:tcPr>
            <w:tcW w:w="988" w:type="dxa"/>
            <w:shd w:val="clear" w:color="auto" w:fill="336699"/>
            <w:vAlign w:val="center"/>
          </w:tcPr>
          <w:p w14:paraId="6E254A0F" w14:textId="77777777" w:rsidR="00617FB1" w:rsidRPr="00032944" w:rsidRDefault="00617FB1" w:rsidP="00B3647E">
            <w:pPr>
              <w:jc w:val="center"/>
              <w:rPr>
                <w:rFonts w:ascii="Arial" w:hAnsi="Arial" w:cs="Arial"/>
                <w:color w:val="FFFFFF" w:themeColor="background1"/>
                <w:sz w:val="20"/>
                <w:szCs w:val="20"/>
              </w:rPr>
            </w:pPr>
          </w:p>
        </w:tc>
        <w:tc>
          <w:tcPr>
            <w:tcW w:w="21461" w:type="dxa"/>
            <w:gridSpan w:val="3"/>
            <w:shd w:val="clear" w:color="auto" w:fill="FFFFFF" w:themeFill="background1"/>
            <w:vAlign w:val="center"/>
          </w:tcPr>
          <w:p w14:paraId="27971EE2" w14:textId="77777777" w:rsidR="00617FB1" w:rsidRPr="00B81978" w:rsidRDefault="00617FB1" w:rsidP="00B3647E">
            <w:pPr>
              <w:jc w:val="center"/>
              <w:rPr>
                <w:rFonts w:ascii="Arial" w:hAnsi="Arial" w:cs="Arial"/>
                <w:sz w:val="20"/>
                <w:szCs w:val="20"/>
              </w:rPr>
            </w:pPr>
            <w:r w:rsidRPr="00A818AD">
              <w:rPr>
                <w:rFonts w:ascii="Arial" w:hAnsi="Arial" w:cs="Arial"/>
                <w:b/>
                <w:bCs/>
                <w:color w:val="FFFFFF" w:themeColor="background1"/>
              </w:rPr>
              <w:t xml:space="preserve">Disciplinary Literacy is </w:t>
            </w:r>
            <w:r w:rsidRPr="00B81978">
              <w:rPr>
                <w:rFonts w:ascii="Arial" w:hAnsi="Arial" w:cs="Arial"/>
                <w:b/>
                <w:bCs/>
                <w:color w:val="FFFFFF" w:themeColor="background1"/>
                <w:sz w:val="20"/>
                <w:szCs w:val="20"/>
              </w:rPr>
              <w:t>fundamental to</w:t>
            </w:r>
            <w:r w:rsidRPr="00B81978">
              <w:rPr>
                <w:rFonts w:ascii="Arial" w:hAnsi="Arial" w:cs="Arial"/>
                <w:sz w:val="20"/>
                <w:szCs w:val="20"/>
                <w:lang w:eastAsia="en-GB"/>
              </w:rPr>
              <w:t xml:space="preserve"> Disciplinary Literacy is fundamental to</w:t>
            </w:r>
            <w:r w:rsidRPr="00B81978">
              <w:rPr>
                <w:rFonts w:ascii="Arial" w:hAnsi="Arial" w:cs="Arial"/>
                <w:b/>
                <w:bCs/>
                <w:color w:val="FFFFFF" w:themeColor="background1"/>
                <w:sz w:val="20"/>
                <w:szCs w:val="20"/>
              </w:rPr>
              <w:t xml:space="preserve"> </w:t>
            </w:r>
            <w:r w:rsidRPr="00B81978">
              <w:rPr>
                <w:rFonts w:ascii="Arial" w:hAnsi="Arial" w:cs="Arial"/>
                <w:sz w:val="20"/>
                <w:szCs w:val="20"/>
              </w:rPr>
              <w:t>enabling all pupils to access learning, develop independence and successfully reintegrate into education, employment or training.</w:t>
            </w:r>
          </w:p>
          <w:p w14:paraId="6B887A46" w14:textId="77777777" w:rsidR="00617FB1" w:rsidRPr="00B81978" w:rsidRDefault="00617FB1" w:rsidP="00B3647E">
            <w:pPr>
              <w:jc w:val="center"/>
              <w:rPr>
                <w:rFonts w:ascii="Arial" w:hAnsi="Arial" w:cs="Arial"/>
                <w:sz w:val="20"/>
                <w:szCs w:val="20"/>
              </w:rPr>
            </w:pPr>
            <w:r w:rsidRPr="00B81978">
              <w:rPr>
                <w:rFonts w:ascii="Arial" w:hAnsi="Arial" w:cs="Arial"/>
                <w:sz w:val="20"/>
                <w:szCs w:val="20"/>
              </w:rPr>
              <w:t xml:space="preserve">Our curriculum is underpinned by a commitment to Disciplinary Literacy and all pupils have formal Disciplinary Literacy lessons, ensuring that </w:t>
            </w:r>
            <w:r w:rsidRPr="00B81978">
              <w:rPr>
                <w:rFonts w:ascii="Arial" w:hAnsi="Arial" w:cs="Arial"/>
                <w:b/>
                <w:bCs/>
                <w:sz w:val="20"/>
                <w:szCs w:val="20"/>
              </w:rPr>
              <w:t>reading, writing</w:t>
            </w:r>
            <w:r>
              <w:rPr>
                <w:rFonts w:ascii="Arial" w:hAnsi="Arial" w:cs="Arial"/>
                <w:b/>
                <w:bCs/>
                <w:sz w:val="20"/>
                <w:szCs w:val="20"/>
              </w:rPr>
              <w:t xml:space="preserve">, vocabulary </w:t>
            </w:r>
            <w:r w:rsidRPr="00B81978">
              <w:rPr>
                <w:rFonts w:ascii="Arial" w:hAnsi="Arial" w:cs="Arial"/>
                <w:b/>
                <w:bCs/>
                <w:sz w:val="20"/>
                <w:szCs w:val="20"/>
              </w:rPr>
              <w:t>and oracy</w:t>
            </w:r>
            <w:r w:rsidRPr="00B81978">
              <w:rPr>
                <w:rFonts w:ascii="Arial" w:hAnsi="Arial" w:cs="Arial"/>
                <w:sz w:val="20"/>
                <w:szCs w:val="20"/>
              </w:rPr>
              <w:t xml:space="preserve"> are explicitly taught, modelled, and reinforced.</w:t>
            </w:r>
          </w:p>
          <w:p w14:paraId="6DC7B5C7" w14:textId="77777777" w:rsidR="00617FB1" w:rsidRPr="00B81978" w:rsidRDefault="00617FB1" w:rsidP="00B3647E">
            <w:pPr>
              <w:jc w:val="center"/>
              <w:rPr>
                <w:rFonts w:ascii="Arial" w:hAnsi="Arial" w:cs="Arial"/>
                <w:sz w:val="20"/>
                <w:szCs w:val="20"/>
              </w:rPr>
            </w:pPr>
            <w:r w:rsidRPr="00B81978">
              <w:rPr>
                <w:rFonts w:ascii="Arial" w:hAnsi="Arial" w:cs="Arial"/>
                <w:sz w:val="20"/>
                <w:szCs w:val="20"/>
              </w:rPr>
              <w:t>In addition, we understand that each subject has its own language, ways of thinking and methods of communication and we aim to teach pupils how to read, write and speak as experts within each subject area. This includes developing subject-specific vocabulary, interpreting different text types, constructing appropriate written responses and engaging in meaningful discussions.</w:t>
            </w:r>
          </w:p>
          <w:p w14:paraId="2195984B" w14:textId="77777777" w:rsidR="00617FB1" w:rsidRPr="00B81978" w:rsidRDefault="00617FB1" w:rsidP="00B3647E">
            <w:pPr>
              <w:jc w:val="center"/>
              <w:rPr>
                <w:rFonts w:ascii="Arial" w:hAnsi="Arial" w:cs="Arial"/>
                <w:sz w:val="20"/>
                <w:szCs w:val="20"/>
              </w:rPr>
            </w:pPr>
            <w:r w:rsidRPr="00B81978">
              <w:rPr>
                <w:rFonts w:ascii="Arial" w:hAnsi="Arial" w:cs="Arial"/>
                <w:sz w:val="20"/>
                <w:szCs w:val="20"/>
              </w:rPr>
              <w:t xml:space="preserve">Literacy is not, therefore, confined to English lessons but is embedded consistently across all lessons and extended into every aspect of school life, including vocational learning, enrichment activities, social times and interventions. </w:t>
            </w:r>
          </w:p>
          <w:p w14:paraId="0300389C" w14:textId="77777777" w:rsidR="00617FB1" w:rsidRPr="00B81978" w:rsidRDefault="00617FB1" w:rsidP="00B3647E">
            <w:pPr>
              <w:jc w:val="center"/>
              <w:rPr>
                <w:rFonts w:ascii="Arial" w:hAnsi="Arial" w:cs="Arial"/>
                <w:sz w:val="20"/>
                <w:szCs w:val="20"/>
              </w:rPr>
            </w:pPr>
            <w:r w:rsidRPr="00B81978">
              <w:rPr>
                <w:rFonts w:ascii="Arial" w:hAnsi="Arial" w:cs="Arial"/>
                <w:sz w:val="20"/>
                <w:szCs w:val="20"/>
              </w:rPr>
              <w:t>Staff model high-quality communication, provide structured opportunities for talk, and use targeted strategies to support pupils with varying literacy needs, including those with gaps in prior learning.</w:t>
            </w:r>
          </w:p>
          <w:p w14:paraId="3A887776" w14:textId="77777777" w:rsidR="00617FB1" w:rsidRPr="00B81978" w:rsidRDefault="00617FB1" w:rsidP="00B3647E">
            <w:pPr>
              <w:pStyle w:val="NoSpacing"/>
              <w:jc w:val="center"/>
              <w:rPr>
                <w:rFonts w:ascii="Arial" w:hAnsi="Arial" w:cs="Arial"/>
                <w:sz w:val="20"/>
                <w:szCs w:val="20"/>
                <w:lang w:eastAsia="en-GB"/>
              </w:rPr>
            </w:pPr>
            <w:r w:rsidRPr="00B81978">
              <w:rPr>
                <w:rFonts w:ascii="Arial" w:hAnsi="Arial" w:cs="Arial"/>
                <w:sz w:val="20"/>
                <w:szCs w:val="20"/>
                <w:lang w:eastAsia="en-GB"/>
              </w:rPr>
              <w:t>In addition,</w:t>
            </w:r>
            <w:r w:rsidRPr="00B81978">
              <w:rPr>
                <w:rFonts w:ascii="Arial" w:hAnsi="Arial" w:cs="Arial"/>
                <w:sz w:val="20"/>
                <w:szCs w:val="20"/>
              </w:rPr>
              <w:t xml:space="preserve"> </w:t>
            </w:r>
            <w:r w:rsidRPr="00B81978">
              <w:rPr>
                <w:rFonts w:ascii="Arial" w:hAnsi="Arial" w:cs="Arial"/>
                <w:b/>
                <w:bCs/>
                <w:sz w:val="20"/>
                <w:szCs w:val="20"/>
                <w:lang w:eastAsia="en-GB"/>
              </w:rPr>
              <w:t>reading, writing, vocabulary instruction and oracy</w:t>
            </w:r>
            <w:r w:rsidRPr="00B81978">
              <w:rPr>
                <w:rFonts w:ascii="Arial" w:hAnsi="Arial" w:cs="Arial"/>
                <w:sz w:val="20"/>
                <w:szCs w:val="20"/>
                <w:lang w:eastAsia="en-GB"/>
              </w:rPr>
              <w:t xml:space="preserve"> are explicitly taught, modelled, and reinforced.</w:t>
            </w:r>
          </w:p>
          <w:p w14:paraId="205BCBF4" w14:textId="77777777" w:rsidR="00617FB1" w:rsidRPr="00C803E1" w:rsidRDefault="00617FB1" w:rsidP="00B3647E">
            <w:pPr>
              <w:jc w:val="center"/>
              <w:rPr>
                <w:rFonts w:ascii="Arial" w:hAnsi="Arial" w:cs="Arial"/>
                <w:b/>
                <w:bCs/>
                <w:color w:val="FFFFFF" w:themeColor="background1"/>
              </w:rPr>
            </w:pPr>
            <w:r w:rsidRPr="00B81978">
              <w:rPr>
                <w:rFonts w:ascii="Arial" w:hAnsi="Arial" w:cs="Arial"/>
                <w:sz w:val="20"/>
                <w:szCs w:val="20"/>
              </w:rPr>
              <w:t>Through a consistent, whole-school approach to disciplinary literacy, we aim to remove barriers to learning, raise aspirations, and equip pupils with the communication skills necessary for lifelong success.</w:t>
            </w:r>
          </w:p>
        </w:tc>
      </w:tr>
      <w:tr w:rsidR="00617FB1" w14:paraId="0DC36120" w14:textId="77777777" w:rsidTr="2BFC2395">
        <w:trPr>
          <w:trHeight w:val="438"/>
          <w:jc w:val="center"/>
        </w:trPr>
        <w:tc>
          <w:tcPr>
            <w:tcW w:w="988" w:type="dxa"/>
            <w:shd w:val="clear" w:color="auto" w:fill="336699"/>
            <w:vAlign w:val="center"/>
          </w:tcPr>
          <w:p w14:paraId="701CCF41" w14:textId="77777777" w:rsidR="00617FB1" w:rsidRPr="00032944" w:rsidRDefault="00617FB1" w:rsidP="00B3647E">
            <w:pPr>
              <w:jc w:val="center"/>
              <w:rPr>
                <w:rFonts w:ascii="Arial" w:hAnsi="Arial" w:cs="Arial"/>
                <w:color w:val="FFFFFF" w:themeColor="background1"/>
                <w:sz w:val="20"/>
                <w:szCs w:val="20"/>
              </w:rPr>
            </w:pPr>
          </w:p>
        </w:tc>
        <w:tc>
          <w:tcPr>
            <w:tcW w:w="21461" w:type="dxa"/>
            <w:gridSpan w:val="3"/>
            <w:shd w:val="clear" w:color="auto" w:fill="336699"/>
            <w:vAlign w:val="center"/>
          </w:tcPr>
          <w:p w14:paraId="1C47E907" w14:textId="77777777" w:rsidR="00617FB1" w:rsidRPr="00C803E1" w:rsidRDefault="00617FB1" w:rsidP="00B3647E">
            <w:pPr>
              <w:jc w:val="center"/>
              <w:rPr>
                <w:rFonts w:ascii="Arial" w:hAnsi="Arial" w:cs="Arial"/>
              </w:rPr>
            </w:pPr>
            <w:r w:rsidRPr="00C803E1">
              <w:rPr>
                <w:rFonts w:ascii="Arial" w:hAnsi="Arial" w:cs="Arial"/>
                <w:b/>
                <w:bCs/>
                <w:color w:val="FFFFFF" w:themeColor="background1"/>
              </w:rPr>
              <w:t>Skills and Knowledge Key Stage 4</w:t>
            </w:r>
          </w:p>
        </w:tc>
      </w:tr>
      <w:tr w:rsidR="00617FB1" w14:paraId="3D5DEDB4" w14:textId="77777777" w:rsidTr="2BFC2395">
        <w:trPr>
          <w:trHeight w:val="1203"/>
          <w:jc w:val="center"/>
        </w:trPr>
        <w:tc>
          <w:tcPr>
            <w:tcW w:w="988" w:type="dxa"/>
            <w:shd w:val="clear" w:color="auto" w:fill="336699"/>
            <w:vAlign w:val="center"/>
          </w:tcPr>
          <w:p w14:paraId="1B71C937" w14:textId="77777777" w:rsidR="00617FB1" w:rsidRPr="00032944" w:rsidRDefault="00617FB1" w:rsidP="00B3647E">
            <w:pPr>
              <w:jc w:val="center"/>
              <w:rPr>
                <w:rFonts w:ascii="Arial" w:hAnsi="Arial" w:cs="Arial"/>
                <w:color w:val="FFFFFF" w:themeColor="background1"/>
                <w:sz w:val="20"/>
                <w:szCs w:val="20"/>
              </w:rPr>
            </w:pPr>
          </w:p>
        </w:tc>
        <w:tc>
          <w:tcPr>
            <w:tcW w:w="21461" w:type="dxa"/>
            <w:gridSpan w:val="3"/>
            <w:shd w:val="clear" w:color="auto" w:fill="FFFFFF" w:themeFill="background1"/>
            <w:vAlign w:val="center"/>
          </w:tcPr>
          <w:p w14:paraId="77410C7B" w14:textId="77777777" w:rsidR="00617FB1" w:rsidRPr="00032944" w:rsidRDefault="00617FB1" w:rsidP="00B3647E">
            <w:pPr>
              <w:pStyle w:val="NoSpacing"/>
              <w:jc w:val="center"/>
              <w:rPr>
                <w:rFonts w:ascii="Arial" w:hAnsi="Arial" w:cs="Arial"/>
                <w:sz w:val="20"/>
                <w:szCs w:val="20"/>
              </w:rPr>
            </w:pPr>
            <w:r w:rsidRPr="00032944">
              <w:rPr>
                <w:rFonts w:ascii="Arial" w:hAnsi="Arial" w:cs="Arial"/>
                <w:sz w:val="20"/>
                <w:szCs w:val="20"/>
              </w:rPr>
              <w:t>Every half term, we ensure that we offer cross curricular (Cc) opportunities to our pupils as well as covering Social, Moral, Spiritual and Cultural (SMSC) elements.</w:t>
            </w:r>
          </w:p>
          <w:p w14:paraId="1588D228" w14:textId="77777777" w:rsidR="00617FB1" w:rsidRPr="00032944" w:rsidRDefault="00617FB1" w:rsidP="00B3647E">
            <w:pPr>
              <w:pStyle w:val="NoSpacing"/>
              <w:jc w:val="center"/>
              <w:rPr>
                <w:rFonts w:ascii="Arial" w:hAnsi="Arial" w:cs="Arial"/>
                <w:sz w:val="20"/>
                <w:szCs w:val="20"/>
              </w:rPr>
            </w:pPr>
            <w:r w:rsidRPr="00032944">
              <w:rPr>
                <w:rFonts w:ascii="Arial" w:hAnsi="Arial" w:cs="Arial"/>
                <w:sz w:val="20"/>
                <w:szCs w:val="20"/>
              </w:rPr>
              <w:t>These are detailed below using the following codes, enabling us to track what is delivered in each subject:</w:t>
            </w:r>
          </w:p>
          <w:p w14:paraId="3CF30B98" w14:textId="77777777" w:rsidR="00617FB1" w:rsidRPr="00032944" w:rsidRDefault="00617FB1" w:rsidP="00B3647E">
            <w:pPr>
              <w:pStyle w:val="NoSpacing"/>
              <w:jc w:val="center"/>
              <w:rPr>
                <w:rFonts w:ascii="Arial" w:hAnsi="Arial" w:cs="Arial"/>
                <w:sz w:val="20"/>
                <w:szCs w:val="20"/>
              </w:rPr>
            </w:pPr>
            <w:r w:rsidRPr="00032944">
              <w:rPr>
                <w:rFonts w:ascii="Arial" w:hAnsi="Arial" w:cs="Arial"/>
                <w:sz w:val="20"/>
                <w:szCs w:val="20"/>
              </w:rPr>
              <w:t xml:space="preserve">Cross Curricular </w:t>
            </w:r>
            <w:r>
              <w:rPr>
                <w:rFonts w:ascii="Arial" w:hAnsi="Arial" w:cs="Arial"/>
                <w:sz w:val="20"/>
                <w:szCs w:val="20"/>
              </w:rPr>
              <w:t>L</w:t>
            </w:r>
            <w:r w:rsidRPr="00032944">
              <w:rPr>
                <w:rFonts w:ascii="Arial" w:hAnsi="Arial" w:cs="Arial"/>
                <w:sz w:val="20"/>
                <w:szCs w:val="20"/>
              </w:rPr>
              <w:t xml:space="preserve">inks include: M (Maths), </w:t>
            </w:r>
            <w:proofErr w:type="spellStart"/>
            <w:r w:rsidRPr="00032944">
              <w:rPr>
                <w:rFonts w:ascii="Arial" w:hAnsi="Arial" w:cs="Arial"/>
                <w:sz w:val="20"/>
                <w:szCs w:val="20"/>
              </w:rPr>
              <w:t>Eng</w:t>
            </w:r>
            <w:proofErr w:type="spellEnd"/>
            <w:r w:rsidRPr="00032944">
              <w:rPr>
                <w:rFonts w:ascii="Arial" w:hAnsi="Arial" w:cs="Arial"/>
                <w:sz w:val="20"/>
                <w:szCs w:val="20"/>
              </w:rPr>
              <w:t xml:space="preserve"> (English), Sc (Science), PS (PSHE), FT (Food Tech), CR (Craft), AD (Art &amp; Design), C (Computing), G (Geography), H (History), </w:t>
            </w:r>
            <w:proofErr w:type="spellStart"/>
            <w:r w:rsidRPr="00032944">
              <w:rPr>
                <w:rFonts w:ascii="Arial" w:hAnsi="Arial" w:cs="Arial"/>
                <w:sz w:val="20"/>
                <w:szCs w:val="20"/>
              </w:rPr>
              <w:t>En</w:t>
            </w:r>
            <w:proofErr w:type="spellEnd"/>
            <w:r w:rsidRPr="00032944">
              <w:rPr>
                <w:rFonts w:ascii="Arial" w:hAnsi="Arial" w:cs="Arial"/>
                <w:sz w:val="20"/>
                <w:szCs w:val="20"/>
              </w:rPr>
              <w:t xml:space="preserve"> (Engineering), R (Reading), </w:t>
            </w:r>
            <w:proofErr w:type="spellStart"/>
            <w:r w:rsidRPr="00032944">
              <w:rPr>
                <w:rFonts w:ascii="Arial" w:hAnsi="Arial" w:cs="Arial"/>
                <w:sz w:val="20"/>
                <w:szCs w:val="20"/>
              </w:rPr>
              <w:t>Ec</w:t>
            </w:r>
            <w:proofErr w:type="spellEnd"/>
            <w:r w:rsidRPr="00032944">
              <w:rPr>
                <w:rFonts w:ascii="Arial" w:hAnsi="Arial" w:cs="Arial"/>
                <w:sz w:val="20"/>
                <w:szCs w:val="20"/>
              </w:rPr>
              <w:t xml:space="preserve"> (Economics)</w:t>
            </w:r>
          </w:p>
          <w:p w14:paraId="53108F7F" w14:textId="77777777" w:rsidR="00617FB1" w:rsidRPr="00032944" w:rsidRDefault="00617FB1" w:rsidP="00B3647E">
            <w:pPr>
              <w:pStyle w:val="NoSpacing"/>
              <w:jc w:val="center"/>
              <w:rPr>
                <w:sz w:val="20"/>
                <w:szCs w:val="20"/>
              </w:rPr>
            </w:pPr>
            <w:r w:rsidRPr="00032944">
              <w:rPr>
                <w:rFonts w:ascii="Arial" w:hAnsi="Arial" w:cs="Arial"/>
                <w:sz w:val="20"/>
                <w:szCs w:val="20"/>
              </w:rPr>
              <w:t xml:space="preserve">SMSC Links include: B (British Values), </w:t>
            </w:r>
            <w:proofErr w:type="spellStart"/>
            <w:r w:rsidRPr="00032944">
              <w:rPr>
                <w:rFonts w:ascii="Arial" w:hAnsi="Arial" w:cs="Arial"/>
                <w:sz w:val="20"/>
                <w:szCs w:val="20"/>
              </w:rPr>
              <w:t>Sp</w:t>
            </w:r>
            <w:proofErr w:type="spellEnd"/>
            <w:r w:rsidRPr="00032944">
              <w:rPr>
                <w:rFonts w:ascii="Arial" w:hAnsi="Arial" w:cs="Arial"/>
                <w:sz w:val="20"/>
                <w:szCs w:val="20"/>
              </w:rPr>
              <w:t xml:space="preserve"> (Spiritual aspects), M (Moral aspects), So (Social aspects), C (Cultural aspects), R (Religious aspects), </w:t>
            </w:r>
            <w:proofErr w:type="spellStart"/>
            <w:r w:rsidRPr="00032944">
              <w:rPr>
                <w:rFonts w:ascii="Arial" w:hAnsi="Arial" w:cs="Arial"/>
                <w:sz w:val="20"/>
                <w:szCs w:val="20"/>
              </w:rPr>
              <w:t>Rel</w:t>
            </w:r>
            <w:proofErr w:type="spellEnd"/>
            <w:r w:rsidRPr="00032944">
              <w:rPr>
                <w:rFonts w:ascii="Arial" w:hAnsi="Arial" w:cs="Arial"/>
                <w:sz w:val="20"/>
                <w:szCs w:val="20"/>
              </w:rPr>
              <w:t xml:space="preserve"> (Relationships), P (Prevent), E (E-Safety), I (Individual Advice &amp; Guidance &amp; Careers), H (Healthy Lifestyle including wellbeing</w:t>
            </w:r>
            <w:r>
              <w:rPr>
                <w:rFonts w:ascii="Arial" w:hAnsi="Arial" w:cs="Arial"/>
                <w:sz w:val="20"/>
                <w:szCs w:val="20"/>
              </w:rPr>
              <w:t>)</w:t>
            </w:r>
          </w:p>
        </w:tc>
      </w:tr>
      <w:tr w:rsidR="00617FB1" w14:paraId="255FF794" w14:textId="77777777" w:rsidTr="2BFC2395">
        <w:trPr>
          <w:trHeight w:val="316"/>
          <w:jc w:val="center"/>
        </w:trPr>
        <w:tc>
          <w:tcPr>
            <w:tcW w:w="988" w:type="dxa"/>
            <w:shd w:val="clear" w:color="auto" w:fill="336699"/>
            <w:vAlign w:val="center"/>
          </w:tcPr>
          <w:p w14:paraId="5774E1D0" w14:textId="77777777" w:rsidR="00617FB1" w:rsidRPr="00B938C5" w:rsidRDefault="00617FB1" w:rsidP="00B3647E">
            <w:pPr>
              <w:jc w:val="center"/>
              <w:rPr>
                <w:rFonts w:ascii="Arial" w:hAnsi="Arial" w:cs="Arial"/>
                <w:color w:val="FFFFFF" w:themeColor="background1"/>
              </w:rPr>
            </w:pPr>
          </w:p>
        </w:tc>
        <w:tc>
          <w:tcPr>
            <w:tcW w:w="7609" w:type="dxa"/>
            <w:tcBorders>
              <w:top w:val="single" w:sz="8" w:space="0" w:color="auto"/>
              <w:left w:val="nil"/>
              <w:bottom w:val="single" w:sz="8" w:space="0" w:color="auto"/>
              <w:right w:val="single" w:sz="4" w:space="0" w:color="auto"/>
            </w:tcBorders>
            <w:shd w:val="clear" w:color="auto" w:fill="336699"/>
            <w:vAlign w:val="center"/>
          </w:tcPr>
          <w:p w14:paraId="3A07D715" w14:textId="77777777" w:rsidR="00617FB1" w:rsidRPr="005D47CA" w:rsidRDefault="00617FB1" w:rsidP="00B3647E">
            <w:pPr>
              <w:jc w:val="center"/>
              <w:rPr>
                <w:rFonts w:ascii="Arial" w:hAnsi="Arial" w:cs="Arial"/>
                <w:b/>
                <w:bCs/>
              </w:rPr>
            </w:pPr>
            <w:r w:rsidRPr="00EC04B6">
              <w:rPr>
                <w:rFonts w:ascii="Arial" w:hAnsi="Arial" w:cs="Arial"/>
                <w:b/>
                <w:bCs/>
                <w:color w:val="FFFFFF" w:themeColor="background1"/>
              </w:rPr>
              <w:t>Key Stage 4</w:t>
            </w:r>
            <w:r w:rsidRPr="00EC04B6">
              <w:rPr>
                <w:rFonts w:ascii="Arial" w:hAnsi="Arial" w:cs="Arial"/>
                <w:b/>
                <w:bCs/>
                <w:color w:val="FFFFFF" w:themeColor="background1"/>
              </w:rPr>
              <w:br/>
              <w:t>Topics</w:t>
            </w:r>
          </w:p>
        </w:tc>
        <w:tc>
          <w:tcPr>
            <w:tcW w:w="6926" w:type="dxa"/>
            <w:tcBorders>
              <w:top w:val="single" w:sz="8" w:space="0" w:color="auto"/>
              <w:left w:val="nil"/>
              <w:bottom w:val="single" w:sz="8" w:space="0" w:color="auto"/>
              <w:right w:val="single" w:sz="4" w:space="0" w:color="auto"/>
            </w:tcBorders>
            <w:shd w:val="clear" w:color="auto" w:fill="336699"/>
            <w:vAlign w:val="center"/>
          </w:tcPr>
          <w:p w14:paraId="59D31765" w14:textId="77777777" w:rsidR="00617FB1" w:rsidRPr="005D47CA" w:rsidRDefault="00617FB1" w:rsidP="00B3647E">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Skills</w:t>
            </w:r>
          </w:p>
        </w:tc>
        <w:tc>
          <w:tcPr>
            <w:tcW w:w="6926" w:type="dxa"/>
            <w:tcBorders>
              <w:top w:val="single" w:sz="8" w:space="0" w:color="auto"/>
              <w:left w:val="nil"/>
              <w:bottom w:val="single" w:sz="8" w:space="0" w:color="auto"/>
            </w:tcBorders>
            <w:shd w:val="clear" w:color="auto" w:fill="336699"/>
            <w:vAlign w:val="center"/>
          </w:tcPr>
          <w:p w14:paraId="12356492" w14:textId="77777777" w:rsidR="00617FB1" w:rsidRPr="005D47CA" w:rsidRDefault="00617FB1" w:rsidP="00B3647E">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Knowledge</w:t>
            </w:r>
          </w:p>
        </w:tc>
      </w:tr>
      <w:tr w:rsidR="00617FB1" w14:paraId="45766BC5" w14:textId="77777777" w:rsidTr="2BFC2395">
        <w:trPr>
          <w:trHeight w:val="1225"/>
          <w:jc w:val="center"/>
        </w:trPr>
        <w:tc>
          <w:tcPr>
            <w:tcW w:w="988" w:type="dxa"/>
            <w:shd w:val="clear" w:color="auto" w:fill="336699"/>
            <w:vAlign w:val="center"/>
          </w:tcPr>
          <w:p w14:paraId="6DA9A7A1" w14:textId="77777777" w:rsidR="00617FB1" w:rsidRPr="00B938C5" w:rsidRDefault="00617FB1" w:rsidP="00617FB1">
            <w:pPr>
              <w:jc w:val="center"/>
              <w:rPr>
                <w:rFonts w:ascii="Arial" w:hAnsi="Arial" w:cs="Arial"/>
                <w:color w:val="FFFFFF" w:themeColor="background1"/>
              </w:rPr>
            </w:pPr>
          </w:p>
          <w:p w14:paraId="2090B48A" w14:textId="77777777" w:rsidR="00617FB1" w:rsidRPr="00B938C5" w:rsidRDefault="00617FB1" w:rsidP="00617FB1">
            <w:pPr>
              <w:jc w:val="center"/>
              <w:rPr>
                <w:rFonts w:ascii="Arial" w:hAnsi="Arial" w:cs="Arial"/>
                <w:color w:val="FFFFFF" w:themeColor="background1"/>
              </w:rPr>
            </w:pPr>
          </w:p>
          <w:p w14:paraId="6A6ADF15" w14:textId="77777777" w:rsidR="00617FB1" w:rsidRPr="00B938C5" w:rsidRDefault="00617FB1" w:rsidP="00617FB1">
            <w:pPr>
              <w:jc w:val="center"/>
              <w:rPr>
                <w:rFonts w:ascii="Arial" w:hAnsi="Arial" w:cs="Arial"/>
                <w:color w:val="FFFFFF" w:themeColor="background1"/>
              </w:rPr>
            </w:pPr>
          </w:p>
          <w:p w14:paraId="20FD1760" w14:textId="77777777" w:rsidR="00617FB1" w:rsidRPr="00B938C5" w:rsidRDefault="00617FB1" w:rsidP="00617FB1">
            <w:pPr>
              <w:jc w:val="center"/>
              <w:rPr>
                <w:rFonts w:ascii="Arial" w:hAnsi="Arial" w:cs="Arial"/>
                <w:b/>
                <w:bCs/>
                <w:color w:val="FFFFFF" w:themeColor="background1"/>
              </w:rPr>
            </w:pPr>
            <w:r w:rsidRPr="00B938C5">
              <w:rPr>
                <w:rFonts w:ascii="Arial" w:hAnsi="Arial" w:cs="Arial"/>
                <w:b/>
                <w:bCs/>
                <w:color w:val="FFFFFF" w:themeColor="background1"/>
              </w:rPr>
              <w:t>HT1</w:t>
            </w:r>
          </w:p>
        </w:tc>
        <w:tc>
          <w:tcPr>
            <w:tcW w:w="7609" w:type="dxa"/>
            <w:shd w:val="clear" w:color="auto" w:fill="FFFFFF" w:themeFill="background1"/>
            <w:vAlign w:val="center"/>
          </w:tcPr>
          <w:p w14:paraId="044EBD61" w14:textId="77777777" w:rsidR="00617FB1" w:rsidRDefault="00617FB1" w:rsidP="00617FB1">
            <w:pPr>
              <w:pStyle w:val="NoSpacing"/>
              <w:jc w:val="center"/>
              <w:rPr>
                <w:rFonts w:ascii="Arial" w:hAnsi="Arial" w:cs="Arial"/>
                <w:b/>
                <w:bCs/>
                <w:sz w:val="20"/>
                <w:szCs w:val="20"/>
              </w:rPr>
            </w:pPr>
          </w:p>
          <w:p w14:paraId="070E4D04" w14:textId="7ECA411D" w:rsidR="00617FB1" w:rsidRDefault="00312E5F" w:rsidP="00617FB1">
            <w:pPr>
              <w:pStyle w:val="NoSpacing"/>
              <w:jc w:val="center"/>
              <w:rPr>
                <w:rFonts w:ascii="Arial" w:hAnsi="Arial" w:cs="Arial"/>
                <w:b/>
                <w:bCs/>
                <w:sz w:val="20"/>
                <w:szCs w:val="20"/>
              </w:rPr>
            </w:pPr>
            <w:r>
              <w:rPr>
                <w:rFonts w:ascii="Arial" w:hAnsi="Arial" w:cs="Arial"/>
                <w:b/>
                <w:bCs/>
                <w:sz w:val="20"/>
                <w:szCs w:val="20"/>
              </w:rPr>
              <w:t xml:space="preserve">Unit </w:t>
            </w:r>
            <w:r w:rsidR="00617FB1">
              <w:rPr>
                <w:rFonts w:ascii="Arial" w:hAnsi="Arial" w:cs="Arial"/>
                <w:b/>
                <w:bCs/>
                <w:sz w:val="20"/>
                <w:szCs w:val="20"/>
              </w:rPr>
              <w:t>ASC9</w:t>
            </w:r>
          </w:p>
          <w:p w14:paraId="74063125" w14:textId="005BFC14" w:rsidR="00617FB1" w:rsidRPr="003C6B14" w:rsidRDefault="00617FB1" w:rsidP="00C72F7A">
            <w:pPr>
              <w:pStyle w:val="NoSpacing"/>
              <w:jc w:val="center"/>
              <w:rPr>
                <w:rFonts w:ascii="Arial" w:hAnsi="Arial" w:cs="Arial"/>
                <w:sz w:val="20"/>
                <w:szCs w:val="20"/>
              </w:rPr>
            </w:pPr>
            <w:r w:rsidRPr="003C6B14">
              <w:rPr>
                <w:rFonts w:ascii="Arial" w:hAnsi="Arial" w:cs="Arial"/>
                <w:sz w:val="20"/>
                <w:szCs w:val="20"/>
              </w:rPr>
              <w:t xml:space="preserve">Practical actions to protect the environment </w:t>
            </w:r>
          </w:p>
          <w:p w14:paraId="6A1ABFD5" w14:textId="1F3E479D" w:rsidR="00617FB1" w:rsidRDefault="00617FB1" w:rsidP="00617FB1">
            <w:pPr>
              <w:pStyle w:val="NoSpacing"/>
              <w:jc w:val="center"/>
              <w:rPr>
                <w:rFonts w:ascii="Arial" w:hAnsi="Arial" w:cs="Arial"/>
                <w:b/>
                <w:bCs/>
                <w:sz w:val="20"/>
                <w:szCs w:val="20"/>
              </w:rPr>
            </w:pPr>
          </w:p>
          <w:p w14:paraId="334E27D4" w14:textId="014252C5" w:rsidR="00617FB1" w:rsidRPr="003C6B14" w:rsidRDefault="00617FB1" w:rsidP="00617FB1">
            <w:pPr>
              <w:pStyle w:val="NoSpacing"/>
              <w:jc w:val="center"/>
              <w:rPr>
                <w:rFonts w:ascii="Arial" w:hAnsi="Arial" w:cs="Arial"/>
                <w:b/>
                <w:bCs/>
                <w:sz w:val="20"/>
                <w:szCs w:val="20"/>
              </w:rPr>
            </w:pPr>
            <w:r w:rsidRPr="003C6B14">
              <w:rPr>
                <w:rFonts w:ascii="Arial" w:hAnsi="Arial" w:cs="Arial"/>
                <w:b/>
                <w:bCs/>
                <w:sz w:val="20"/>
                <w:szCs w:val="20"/>
              </w:rPr>
              <w:t>Activity</w:t>
            </w:r>
          </w:p>
          <w:p w14:paraId="686E07B0" w14:textId="25492E04" w:rsidR="00617FB1" w:rsidRPr="003C6B14" w:rsidRDefault="143514DF" w:rsidP="00617FB1">
            <w:pPr>
              <w:pStyle w:val="NoSpacing"/>
              <w:jc w:val="center"/>
              <w:rPr>
                <w:rFonts w:ascii="Arial" w:hAnsi="Arial" w:cs="Arial"/>
                <w:sz w:val="20"/>
                <w:szCs w:val="20"/>
              </w:rPr>
            </w:pPr>
            <w:r w:rsidRPr="003C6B14">
              <w:rPr>
                <w:rFonts w:ascii="Arial" w:hAnsi="Arial" w:cs="Arial"/>
                <w:sz w:val="20"/>
                <w:szCs w:val="20"/>
              </w:rPr>
              <w:t>Conduct a wildlife s</w:t>
            </w:r>
            <w:r w:rsidR="7B6AC73A" w:rsidRPr="003C6B14">
              <w:rPr>
                <w:rFonts w:ascii="Arial" w:hAnsi="Arial" w:cs="Arial"/>
                <w:sz w:val="20"/>
                <w:szCs w:val="20"/>
              </w:rPr>
              <w:t>u</w:t>
            </w:r>
            <w:r w:rsidRPr="003C6B14">
              <w:rPr>
                <w:rFonts w:ascii="Arial" w:hAnsi="Arial" w:cs="Arial"/>
                <w:sz w:val="20"/>
                <w:szCs w:val="20"/>
              </w:rPr>
              <w:t xml:space="preserve">rvey of the Quad including the pond and catalogue the types of wildlife. </w:t>
            </w:r>
          </w:p>
          <w:p w14:paraId="2B490FB3" w14:textId="611D4214" w:rsidR="08E74BF7" w:rsidRPr="003C6B14" w:rsidRDefault="08E74BF7" w:rsidP="08E74BF7">
            <w:pPr>
              <w:pStyle w:val="NoSpacing"/>
              <w:jc w:val="center"/>
              <w:rPr>
                <w:rFonts w:ascii="Arial" w:hAnsi="Arial" w:cs="Arial"/>
                <w:sz w:val="20"/>
                <w:szCs w:val="20"/>
              </w:rPr>
            </w:pPr>
          </w:p>
          <w:p w14:paraId="5B773E6F" w14:textId="5BEF7580" w:rsidR="713CD07A" w:rsidRPr="003C6B14" w:rsidRDefault="713CD07A" w:rsidP="08E74BF7">
            <w:pPr>
              <w:pStyle w:val="NoSpacing"/>
              <w:jc w:val="center"/>
              <w:rPr>
                <w:rFonts w:ascii="Arial" w:hAnsi="Arial" w:cs="Arial"/>
                <w:sz w:val="20"/>
                <w:szCs w:val="20"/>
              </w:rPr>
            </w:pPr>
            <w:r w:rsidRPr="003C6B14">
              <w:rPr>
                <w:rFonts w:ascii="Arial" w:hAnsi="Arial" w:cs="Arial"/>
                <w:sz w:val="20"/>
                <w:szCs w:val="20"/>
              </w:rPr>
              <w:t xml:space="preserve">Grow a seed in a plastic cup so that the stages of plant development can be shown over time. </w:t>
            </w:r>
          </w:p>
          <w:p w14:paraId="5FC76804" w14:textId="77777777" w:rsidR="00617FB1" w:rsidRDefault="00617FB1" w:rsidP="00C72F7A">
            <w:pPr>
              <w:pStyle w:val="NoSpacing"/>
              <w:rPr>
                <w:rFonts w:ascii="Arial" w:hAnsi="Arial" w:cs="Arial"/>
                <w:b/>
                <w:bCs/>
                <w:sz w:val="20"/>
                <w:szCs w:val="20"/>
              </w:rPr>
            </w:pPr>
          </w:p>
          <w:p w14:paraId="4AAD463A" w14:textId="77777777" w:rsidR="00617FB1" w:rsidRDefault="00617FB1" w:rsidP="00617FB1">
            <w:pPr>
              <w:pStyle w:val="NoSpacing"/>
              <w:jc w:val="center"/>
              <w:rPr>
                <w:rFonts w:ascii="Arial" w:hAnsi="Arial" w:cs="Arial"/>
                <w:b/>
                <w:bCs/>
                <w:sz w:val="20"/>
                <w:szCs w:val="20"/>
              </w:rPr>
            </w:pPr>
            <w:r w:rsidRPr="0024047F">
              <w:rPr>
                <w:rFonts w:ascii="Arial" w:hAnsi="Arial" w:cs="Arial"/>
                <w:b/>
                <w:bCs/>
                <w:sz w:val="20"/>
                <w:szCs w:val="20"/>
              </w:rPr>
              <w:t xml:space="preserve">CC </w:t>
            </w:r>
            <w:r>
              <w:rPr>
                <w:rFonts w:ascii="Arial" w:hAnsi="Arial" w:cs="Arial"/>
                <w:b/>
                <w:bCs/>
                <w:sz w:val="20"/>
                <w:szCs w:val="20"/>
              </w:rPr>
              <w:t xml:space="preserve">– </w:t>
            </w:r>
            <w:proofErr w:type="spellStart"/>
            <w:r>
              <w:rPr>
                <w:rFonts w:ascii="Arial" w:hAnsi="Arial" w:cs="Arial"/>
                <w:b/>
                <w:bCs/>
                <w:sz w:val="20"/>
                <w:szCs w:val="20"/>
              </w:rPr>
              <w:t>Eng</w:t>
            </w:r>
            <w:proofErr w:type="spellEnd"/>
            <w:r>
              <w:rPr>
                <w:rFonts w:ascii="Arial" w:hAnsi="Arial" w:cs="Arial"/>
                <w:b/>
                <w:bCs/>
                <w:sz w:val="20"/>
                <w:szCs w:val="20"/>
              </w:rPr>
              <w:t>, Sc, PS, C, R</w:t>
            </w:r>
          </w:p>
          <w:p w14:paraId="746C0C9D" w14:textId="77777777" w:rsidR="00617FB1" w:rsidRPr="0024047F" w:rsidRDefault="00617FB1" w:rsidP="00617FB1">
            <w:pPr>
              <w:pStyle w:val="NoSpacing"/>
              <w:jc w:val="center"/>
              <w:rPr>
                <w:rFonts w:ascii="Arial" w:hAnsi="Arial" w:cs="Arial"/>
                <w:b/>
                <w:bCs/>
                <w:sz w:val="20"/>
                <w:szCs w:val="20"/>
              </w:rPr>
            </w:pPr>
          </w:p>
          <w:p w14:paraId="3DF8D4F9" w14:textId="4061BB51" w:rsidR="00617FB1" w:rsidRDefault="00617FB1" w:rsidP="00C72F7A">
            <w:pPr>
              <w:pStyle w:val="NoSpacing"/>
              <w:jc w:val="center"/>
              <w:rPr>
                <w:rFonts w:ascii="Arial" w:hAnsi="Arial" w:cs="Arial"/>
                <w:b/>
                <w:bCs/>
                <w:sz w:val="20"/>
                <w:szCs w:val="20"/>
              </w:rPr>
            </w:pPr>
            <w:r w:rsidRPr="0024047F">
              <w:rPr>
                <w:rFonts w:ascii="Arial" w:hAnsi="Arial" w:cs="Arial"/>
                <w:b/>
                <w:bCs/>
                <w:sz w:val="20"/>
                <w:szCs w:val="20"/>
              </w:rPr>
              <w:t xml:space="preserve">SMSC </w:t>
            </w:r>
            <w:r>
              <w:rPr>
                <w:rFonts w:ascii="Arial" w:hAnsi="Arial" w:cs="Arial"/>
                <w:b/>
                <w:bCs/>
                <w:sz w:val="20"/>
                <w:szCs w:val="20"/>
              </w:rPr>
              <w:t>–</w:t>
            </w:r>
            <w:r w:rsidRPr="0024047F">
              <w:rPr>
                <w:rFonts w:ascii="Arial" w:hAnsi="Arial" w:cs="Arial"/>
                <w:b/>
                <w:bCs/>
                <w:sz w:val="20"/>
                <w:szCs w:val="20"/>
              </w:rPr>
              <w:t xml:space="preserve"> </w:t>
            </w:r>
            <w:r>
              <w:rPr>
                <w:rFonts w:ascii="Arial" w:hAnsi="Arial" w:cs="Arial"/>
                <w:b/>
                <w:bCs/>
                <w:sz w:val="20"/>
                <w:szCs w:val="20"/>
              </w:rPr>
              <w:t xml:space="preserve">B, M, </w:t>
            </w:r>
            <w:r w:rsidRPr="00B65993">
              <w:rPr>
                <w:rFonts w:ascii="Arial" w:hAnsi="Arial" w:cs="Arial"/>
                <w:b/>
                <w:bCs/>
                <w:sz w:val="20"/>
                <w:szCs w:val="20"/>
              </w:rPr>
              <w:t>So,</w:t>
            </w:r>
            <w:r>
              <w:rPr>
                <w:rFonts w:ascii="Arial" w:hAnsi="Arial" w:cs="Arial"/>
                <w:b/>
                <w:bCs/>
                <w:sz w:val="20"/>
                <w:szCs w:val="20"/>
              </w:rPr>
              <w:t xml:space="preserve"> C, </w:t>
            </w:r>
            <w:proofErr w:type="spellStart"/>
            <w:r w:rsidRPr="00B65993">
              <w:rPr>
                <w:rFonts w:ascii="Arial" w:hAnsi="Arial" w:cs="Arial"/>
                <w:b/>
                <w:bCs/>
                <w:sz w:val="20"/>
                <w:szCs w:val="20"/>
              </w:rPr>
              <w:t>Rel</w:t>
            </w:r>
            <w:proofErr w:type="spellEnd"/>
            <w:r w:rsidRPr="00B65993">
              <w:rPr>
                <w:rFonts w:ascii="Arial" w:hAnsi="Arial" w:cs="Arial"/>
                <w:b/>
                <w:bCs/>
                <w:sz w:val="20"/>
                <w:szCs w:val="20"/>
              </w:rPr>
              <w:t xml:space="preserve">, </w:t>
            </w:r>
            <w:r>
              <w:rPr>
                <w:rFonts w:ascii="Arial" w:hAnsi="Arial" w:cs="Arial"/>
                <w:b/>
                <w:bCs/>
                <w:sz w:val="20"/>
                <w:szCs w:val="20"/>
              </w:rPr>
              <w:t>E, I</w:t>
            </w:r>
          </w:p>
          <w:p w14:paraId="77646BCC" w14:textId="77777777" w:rsidR="00895DD6" w:rsidRDefault="00895DD6" w:rsidP="00617FB1">
            <w:pPr>
              <w:pStyle w:val="NoSpacing"/>
              <w:jc w:val="center"/>
              <w:rPr>
                <w:rFonts w:ascii="Arial" w:hAnsi="Arial" w:cs="Arial"/>
                <w:b/>
                <w:bCs/>
                <w:sz w:val="20"/>
                <w:szCs w:val="20"/>
              </w:rPr>
            </w:pPr>
          </w:p>
          <w:p w14:paraId="44D3B8E9" w14:textId="4D6E8578" w:rsidR="00895DD6" w:rsidRPr="0024047F" w:rsidRDefault="00895DD6" w:rsidP="00617FB1">
            <w:pPr>
              <w:pStyle w:val="NoSpacing"/>
              <w:jc w:val="center"/>
              <w:rPr>
                <w:rFonts w:ascii="Arial" w:hAnsi="Arial" w:cs="Arial"/>
                <w:b/>
                <w:bCs/>
                <w:sz w:val="20"/>
                <w:szCs w:val="20"/>
              </w:rPr>
            </w:pPr>
          </w:p>
        </w:tc>
        <w:tc>
          <w:tcPr>
            <w:tcW w:w="6926" w:type="dxa"/>
            <w:shd w:val="clear" w:color="auto" w:fill="FFFFFF" w:themeFill="background1"/>
            <w:vAlign w:val="center"/>
          </w:tcPr>
          <w:p w14:paraId="7D25F7AB" w14:textId="3ACCDE52" w:rsidR="00617FB1" w:rsidRPr="0074538F" w:rsidRDefault="7460EDAE" w:rsidP="08E74BF7">
            <w:pPr>
              <w:jc w:val="center"/>
              <w:rPr>
                <w:rFonts w:ascii="Arial" w:hAnsi="Arial" w:cs="Arial"/>
                <w:sz w:val="20"/>
                <w:szCs w:val="20"/>
              </w:rPr>
            </w:pPr>
            <w:r w:rsidRPr="08E74BF7">
              <w:rPr>
                <w:rFonts w:ascii="Arial" w:hAnsi="Arial" w:cs="Arial"/>
                <w:sz w:val="20"/>
                <w:szCs w:val="20"/>
              </w:rPr>
              <w:t>Investigating</w:t>
            </w:r>
          </w:p>
          <w:p w14:paraId="0F8310C3" w14:textId="27EE21D0" w:rsidR="00617FB1" w:rsidRPr="0074538F" w:rsidRDefault="7460EDAE" w:rsidP="08E74BF7">
            <w:pPr>
              <w:jc w:val="center"/>
              <w:rPr>
                <w:rFonts w:ascii="Arial" w:hAnsi="Arial" w:cs="Arial"/>
                <w:sz w:val="20"/>
                <w:szCs w:val="20"/>
              </w:rPr>
            </w:pPr>
            <w:r w:rsidRPr="08E74BF7">
              <w:rPr>
                <w:rFonts w:ascii="Arial" w:hAnsi="Arial" w:cs="Arial"/>
                <w:sz w:val="20"/>
                <w:szCs w:val="20"/>
              </w:rPr>
              <w:t xml:space="preserve">Planting </w:t>
            </w:r>
          </w:p>
          <w:p w14:paraId="1DAA53C1" w14:textId="0CF4C041" w:rsidR="00617FB1" w:rsidRPr="0074538F" w:rsidRDefault="7460EDAE" w:rsidP="08E74BF7">
            <w:pPr>
              <w:jc w:val="center"/>
              <w:rPr>
                <w:rFonts w:ascii="Arial" w:hAnsi="Arial" w:cs="Arial"/>
                <w:sz w:val="20"/>
                <w:szCs w:val="20"/>
              </w:rPr>
            </w:pPr>
            <w:r w:rsidRPr="08E74BF7">
              <w:rPr>
                <w:rFonts w:ascii="Arial" w:hAnsi="Arial" w:cs="Arial"/>
                <w:sz w:val="20"/>
                <w:szCs w:val="20"/>
              </w:rPr>
              <w:t xml:space="preserve">Observing </w:t>
            </w:r>
          </w:p>
          <w:p w14:paraId="776CD906" w14:textId="1721E395" w:rsidR="00617FB1" w:rsidRPr="0074538F" w:rsidRDefault="7460EDAE" w:rsidP="08E74BF7">
            <w:pPr>
              <w:jc w:val="center"/>
              <w:rPr>
                <w:rFonts w:ascii="Arial" w:hAnsi="Arial" w:cs="Arial"/>
                <w:sz w:val="20"/>
                <w:szCs w:val="20"/>
              </w:rPr>
            </w:pPr>
            <w:r w:rsidRPr="08E74BF7">
              <w:rPr>
                <w:rFonts w:ascii="Arial" w:hAnsi="Arial" w:cs="Arial"/>
                <w:sz w:val="20"/>
                <w:szCs w:val="20"/>
              </w:rPr>
              <w:t>Catalogueing</w:t>
            </w:r>
          </w:p>
          <w:p w14:paraId="62C75C93" w14:textId="26C2DB0B" w:rsidR="00617FB1" w:rsidRPr="0074538F" w:rsidRDefault="7460EDAE" w:rsidP="08E74BF7">
            <w:pPr>
              <w:jc w:val="center"/>
              <w:rPr>
                <w:rFonts w:ascii="Arial" w:hAnsi="Arial" w:cs="Arial"/>
                <w:sz w:val="20"/>
                <w:szCs w:val="20"/>
              </w:rPr>
            </w:pPr>
            <w:r w:rsidRPr="08E74BF7">
              <w:rPr>
                <w:rFonts w:ascii="Arial" w:hAnsi="Arial" w:cs="Arial"/>
                <w:sz w:val="20"/>
                <w:szCs w:val="20"/>
              </w:rPr>
              <w:t>Analysing</w:t>
            </w:r>
          </w:p>
          <w:p w14:paraId="0F07DE98" w14:textId="04114680" w:rsidR="00617FB1" w:rsidRPr="0074538F" w:rsidRDefault="7460EDAE" w:rsidP="08E74BF7">
            <w:pPr>
              <w:jc w:val="center"/>
              <w:rPr>
                <w:rFonts w:ascii="Arial" w:hAnsi="Arial" w:cs="Arial"/>
                <w:sz w:val="20"/>
                <w:szCs w:val="20"/>
              </w:rPr>
            </w:pPr>
            <w:r w:rsidRPr="08E74BF7">
              <w:rPr>
                <w:rFonts w:ascii="Arial" w:hAnsi="Arial" w:cs="Arial"/>
                <w:sz w:val="20"/>
                <w:szCs w:val="20"/>
              </w:rPr>
              <w:t xml:space="preserve">Hypothesising </w:t>
            </w:r>
          </w:p>
          <w:p w14:paraId="1D963936" w14:textId="448D4A91" w:rsidR="00617FB1" w:rsidRPr="0074538F" w:rsidRDefault="78267569" w:rsidP="2F70A08E">
            <w:pPr>
              <w:jc w:val="center"/>
              <w:rPr>
                <w:rFonts w:ascii="Arial" w:hAnsi="Arial" w:cs="Arial"/>
                <w:sz w:val="20"/>
                <w:szCs w:val="20"/>
              </w:rPr>
            </w:pPr>
            <w:r w:rsidRPr="2F70A08E">
              <w:rPr>
                <w:rFonts w:ascii="Arial" w:hAnsi="Arial" w:cs="Arial"/>
                <w:sz w:val="20"/>
                <w:szCs w:val="20"/>
              </w:rPr>
              <w:t>Data collection</w:t>
            </w:r>
            <w:r w:rsidR="0E7C6ED8" w:rsidRPr="2F70A08E">
              <w:rPr>
                <w:rFonts w:ascii="Arial" w:hAnsi="Arial" w:cs="Arial"/>
                <w:sz w:val="20"/>
                <w:szCs w:val="20"/>
              </w:rPr>
              <w:t>.</w:t>
            </w:r>
          </w:p>
          <w:p w14:paraId="030F34FE" w14:textId="32B4D2AE" w:rsidR="00617FB1" w:rsidRPr="0074538F" w:rsidRDefault="2038C0D6" w:rsidP="00617FB1">
            <w:pPr>
              <w:jc w:val="center"/>
              <w:rPr>
                <w:rFonts w:ascii="Arial" w:hAnsi="Arial" w:cs="Arial"/>
                <w:sz w:val="20"/>
                <w:szCs w:val="20"/>
              </w:rPr>
            </w:pPr>
            <w:r w:rsidRPr="2F70A08E">
              <w:rPr>
                <w:rFonts w:ascii="Arial" w:hAnsi="Arial" w:cs="Arial"/>
                <w:sz w:val="20"/>
                <w:szCs w:val="20"/>
              </w:rPr>
              <w:t xml:space="preserve">Pond dipping </w:t>
            </w:r>
            <w:r w:rsidR="0E7C6ED8" w:rsidRPr="2F70A08E">
              <w:rPr>
                <w:rFonts w:ascii="Arial" w:hAnsi="Arial" w:cs="Arial"/>
                <w:sz w:val="20"/>
                <w:szCs w:val="20"/>
              </w:rPr>
              <w:t xml:space="preserve"> </w:t>
            </w:r>
          </w:p>
          <w:p w14:paraId="7970B250" w14:textId="77777777" w:rsidR="00617FB1" w:rsidRDefault="00617FB1" w:rsidP="00617FB1"/>
          <w:p w14:paraId="44C6CFBB" w14:textId="73759030" w:rsidR="00617FB1" w:rsidRPr="000377E5" w:rsidRDefault="00617FB1" w:rsidP="00617FB1">
            <w:pPr>
              <w:jc w:val="center"/>
              <w:rPr>
                <w:rFonts w:ascii="Arial" w:hAnsi="Arial" w:cs="Arial"/>
                <w:sz w:val="20"/>
                <w:szCs w:val="20"/>
              </w:rPr>
            </w:pPr>
          </w:p>
          <w:p w14:paraId="039FDC50" w14:textId="77777777" w:rsidR="00617FB1" w:rsidRPr="00032944" w:rsidRDefault="00617FB1" w:rsidP="00617FB1">
            <w:pPr>
              <w:jc w:val="center"/>
              <w:rPr>
                <w:rFonts w:ascii="Arial" w:hAnsi="Arial" w:cs="Arial"/>
                <w:sz w:val="20"/>
                <w:szCs w:val="20"/>
              </w:rPr>
            </w:pPr>
          </w:p>
        </w:tc>
        <w:tc>
          <w:tcPr>
            <w:tcW w:w="6926" w:type="dxa"/>
            <w:shd w:val="clear" w:color="auto" w:fill="FFFFFF" w:themeFill="background1"/>
            <w:vAlign w:val="center"/>
          </w:tcPr>
          <w:p w14:paraId="1B7F8CAC" w14:textId="687BB5C0" w:rsidR="2F70A08E" w:rsidRPr="00312E5F" w:rsidRDefault="006E1624" w:rsidP="00312E5F">
            <w:pPr>
              <w:jc w:val="center"/>
              <w:rPr>
                <w:rFonts w:ascii="Arial" w:hAnsi="Arial" w:cs="Arial"/>
                <w:sz w:val="20"/>
                <w:szCs w:val="20"/>
              </w:rPr>
            </w:pPr>
            <w:r>
              <w:rPr>
                <w:rFonts w:ascii="Arial" w:hAnsi="Arial" w:cs="Arial"/>
                <w:sz w:val="20"/>
                <w:szCs w:val="20"/>
              </w:rPr>
              <w:t>To b</w:t>
            </w:r>
            <w:r w:rsidR="44F42B26" w:rsidRPr="00312E5F">
              <w:rPr>
                <w:rFonts w:ascii="Arial" w:hAnsi="Arial" w:cs="Arial"/>
                <w:sz w:val="20"/>
                <w:szCs w:val="20"/>
              </w:rPr>
              <w:t xml:space="preserve">egin to Investigate and describe ecosystems </w:t>
            </w:r>
          </w:p>
          <w:p w14:paraId="696ED95E" w14:textId="74B8EA18" w:rsidR="2F70A08E" w:rsidRPr="00312E5F" w:rsidRDefault="006E1624" w:rsidP="00312E5F">
            <w:pPr>
              <w:jc w:val="center"/>
              <w:rPr>
                <w:rFonts w:ascii="Arial" w:hAnsi="Arial" w:cs="Arial"/>
                <w:sz w:val="20"/>
                <w:szCs w:val="20"/>
              </w:rPr>
            </w:pPr>
            <w:r>
              <w:rPr>
                <w:rFonts w:ascii="Arial" w:hAnsi="Arial" w:cs="Arial"/>
                <w:sz w:val="20"/>
                <w:szCs w:val="20"/>
              </w:rPr>
              <w:t>To u</w:t>
            </w:r>
            <w:r w:rsidR="44F42B26" w:rsidRPr="00312E5F">
              <w:rPr>
                <w:rFonts w:ascii="Arial" w:hAnsi="Arial" w:cs="Arial"/>
                <w:sz w:val="20"/>
                <w:szCs w:val="20"/>
              </w:rPr>
              <w:t xml:space="preserve">nderstand food webs </w:t>
            </w:r>
          </w:p>
          <w:p w14:paraId="35CF84CD" w14:textId="776D289E" w:rsidR="5E7A81E1" w:rsidRPr="00312E5F" w:rsidRDefault="006E1624" w:rsidP="00312E5F">
            <w:pPr>
              <w:jc w:val="center"/>
              <w:rPr>
                <w:rFonts w:ascii="Arial" w:hAnsi="Arial" w:cs="Arial"/>
                <w:sz w:val="20"/>
                <w:szCs w:val="20"/>
              </w:rPr>
            </w:pPr>
            <w:r>
              <w:rPr>
                <w:rFonts w:ascii="Arial" w:hAnsi="Arial" w:cs="Arial"/>
                <w:sz w:val="20"/>
                <w:szCs w:val="20"/>
              </w:rPr>
              <w:t>To d</w:t>
            </w:r>
            <w:r w:rsidR="4BBCF80F" w:rsidRPr="00312E5F">
              <w:rPr>
                <w:rFonts w:ascii="Arial" w:hAnsi="Arial" w:cs="Arial"/>
                <w:sz w:val="20"/>
                <w:szCs w:val="20"/>
              </w:rPr>
              <w:t>evelop knowledge of pond dipping and Animal taxonomy and classification</w:t>
            </w:r>
          </w:p>
          <w:p w14:paraId="0EB566E3" w14:textId="68662F80" w:rsidR="5E7A81E1" w:rsidRPr="00312E5F" w:rsidRDefault="006E1624" w:rsidP="00312E5F">
            <w:pPr>
              <w:jc w:val="center"/>
              <w:rPr>
                <w:rFonts w:ascii="Arial" w:hAnsi="Arial" w:cs="Arial"/>
                <w:sz w:val="20"/>
                <w:szCs w:val="20"/>
              </w:rPr>
            </w:pPr>
            <w:r>
              <w:rPr>
                <w:rFonts w:ascii="Arial" w:hAnsi="Arial" w:cs="Arial"/>
                <w:sz w:val="20"/>
                <w:szCs w:val="20"/>
              </w:rPr>
              <w:t>To i</w:t>
            </w:r>
            <w:r w:rsidR="4BBCF80F" w:rsidRPr="00312E5F">
              <w:rPr>
                <w:rFonts w:ascii="Arial" w:hAnsi="Arial" w:cs="Arial"/>
                <w:sz w:val="20"/>
                <w:szCs w:val="20"/>
              </w:rPr>
              <w:t>nvestigate threats to animal populations including agriculture, overpopulation and increased urbanisation</w:t>
            </w:r>
          </w:p>
          <w:p w14:paraId="48F8AAF3" w14:textId="4DF30A5A" w:rsidR="5E7A81E1" w:rsidRPr="00312E5F" w:rsidRDefault="006E1624" w:rsidP="00312E5F">
            <w:pPr>
              <w:jc w:val="center"/>
              <w:rPr>
                <w:rFonts w:ascii="Arial" w:hAnsi="Arial" w:cs="Arial"/>
                <w:sz w:val="20"/>
                <w:szCs w:val="20"/>
              </w:rPr>
            </w:pPr>
            <w:r>
              <w:rPr>
                <w:rFonts w:ascii="Arial" w:hAnsi="Arial" w:cs="Arial"/>
                <w:sz w:val="20"/>
                <w:szCs w:val="20"/>
              </w:rPr>
              <w:t>To d</w:t>
            </w:r>
            <w:r w:rsidR="597AD611" w:rsidRPr="00312E5F">
              <w:rPr>
                <w:rFonts w:ascii="Arial" w:hAnsi="Arial" w:cs="Arial"/>
                <w:sz w:val="20"/>
                <w:szCs w:val="20"/>
              </w:rPr>
              <w:t>evelop an understanding of</w:t>
            </w:r>
            <w:r w:rsidR="279A069C" w:rsidRPr="00312E5F">
              <w:rPr>
                <w:rFonts w:ascii="Arial" w:hAnsi="Arial" w:cs="Arial"/>
                <w:sz w:val="20"/>
                <w:szCs w:val="20"/>
              </w:rPr>
              <w:t xml:space="preserve"> </w:t>
            </w:r>
            <w:r w:rsidR="2F8E5C9A" w:rsidRPr="00312E5F">
              <w:rPr>
                <w:rFonts w:ascii="Arial" w:hAnsi="Arial" w:cs="Arial"/>
                <w:sz w:val="20"/>
                <w:szCs w:val="20"/>
              </w:rPr>
              <w:t>the causes and consequences of</w:t>
            </w:r>
            <w:r w:rsidR="597AD611" w:rsidRPr="00312E5F">
              <w:rPr>
                <w:rFonts w:ascii="Arial" w:hAnsi="Arial" w:cs="Arial"/>
                <w:sz w:val="20"/>
                <w:szCs w:val="20"/>
              </w:rPr>
              <w:t xml:space="preserve"> </w:t>
            </w:r>
            <w:r w:rsidR="6AD1CF5C" w:rsidRPr="00312E5F">
              <w:rPr>
                <w:rFonts w:ascii="Arial" w:hAnsi="Arial" w:cs="Arial"/>
                <w:sz w:val="20"/>
                <w:szCs w:val="20"/>
              </w:rPr>
              <w:t>man-made</w:t>
            </w:r>
            <w:r w:rsidR="597AD611" w:rsidRPr="00312E5F">
              <w:rPr>
                <w:rFonts w:ascii="Arial" w:hAnsi="Arial" w:cs="Arial"/>
                <w:sz w:val="20"/>
                <w:szCs w:val="20"/>
              </w:rPr>
              <w:t xml:space="preserve"> climate change </w:t>
            </w:r>
          </w:p>
          <w:p w14:paraId="4B0B18C7" w14:textId="00DA86F1" w:rsidR="00895DD6" w:rsidRPr="00312E5F" w:rsidRDefault="006E1624" w:rsidP="00312E5F">
            <w:pPr>
              <w:jc w:val="center"/>
              <w:rPr>
                <w:rFonts w:ascii="Arial" w:hAnsi="Arial" w:cs="Arial"/>
                <w:sz w:val="20"/>
                <w:szCs w:val="20"/>
              </w:rPr>
            </w:pPr>
            <w:r>
              <w:rPr>
                <w:rFonts w:ascii="Arial" w:hAnsi="Arial" w:cs="Arial"/>
                <w:sz w:val="20"/>
                <w:szCs w:val="20"/>
              </w:rPr>
              <w:t>To i</w:t>
            </w:r>
            <w:r w:rsidR="4BBCF80F" w:rsidRPr="00312E5F">
              <w:rPr>
                <w:rFonts w:ascii="Arial" w:hAnsi="Arial" w:cs="Arial"/>
                <w:sz w:val="20"/>
                <w:szCs w:val="20"/>
              </w:rPr>
              <w:t xml:space="preserve">nvestigate burdens on </w:t>
            </w:r>
            <w:r w:rsidR="5555A8C1" w:rsidRPr="00312E5F">
              <w:rPr>
                <w:rFonts w:ascii="Arial" w:hAnsi="Arial" w:cs="Arial"/>
                <w:sz w:val="20"/>
                <w:szCs w:val="20"/>
              </w:rPr>
              <w:t>the</w:t>
            </w:r>
            <w:r w:rsidR="4BBCF80F" w:rsidRPr="00312E5F">
              <w:rPr>
                <w:rFonts w:ascii="Arial" w:hAnsi="Arial" w:cs="Arial"/>
                <w:sz w:val="20"/>
                <w:szCs w:val="20"/>
              </w:rPr>
              <w:t xml:space="preserve"> natural world including increased Co2 emissions due to imported food and increased road use. </w:t>
            </w:r>
          </w:p>
          <w:p w14:paraId="50EB0550" w14:textId="1CE4F90E" w:rsidR="00895DD6" w:rsidRPr="00312E5F" w:rsidRDefault="006E1624" w:rsidP="00617FB1">
            <w:pPr>
              <w:jc w:val="center"/>
              <w:rPr>
                <w:rFonts w:ascii="Arial" w:hAnsi="Arial" w:cs="Arial"/>
                <w:sz w:val="20"/>
                <w:szCs w:val="20"/>
              </w:rPr>
            </w:pPr>
            <w:r>
              <w:rPr>
                <w:rFonts w:ascii="Arial" w:hAnsi="Arial" w:cs="Arial"/>
                <w:sz w:val="20"/>
                <w:szCs w:val="20"/>
              </w:rPr>
              <w:t xml:space="preserve">To </w:t>
            </w:r>
            <w:r w:rsidR="6039A13D" w:rsidRPr="00312E5F">
              <w:rPr>
                <w:rFonts w:ascii="Arial" w:hAnsi="Arial" w:cs="Arial"/>
                <w:sz w:val="20"/>
                <w:szCs w:val="20"/>
              </w:rPr>
              <w:t xml:space="preserve">investigate the lifecycle of a plant </w:t>
            </w:r>
          </w:p>
          <w:p w14:paraId="5332B120" w14:textId="0430A9BF" w:rsidR="00617FB1" w:rsidRPr="00312E5F" w:rsidRDefault="006E1624" w:rsidP="00312E5F">
            <w:pPr>
              <w:jc w:val="center"/>
              <w:rPr>
                <w:rFonts w:ascii="Arial" w:hAnsi="Arial" w:cs="Arial"/>
                <w:sz w:val="20"/>
                <w:szCs w:val="20"/>
              </w:rPr>
            </w:pPr>
            <w:r>
              <w:rPr>
                <w:rFonts w:ascii="Arial" w:hAnsi="Arial" w:cs="Arial"/>
                <w:sz w:val="20"/>
                <w:szCs w:val="20"/>
              </w:rPr>
              <w:t xml:space="preserve">To </w:t>
            </w:r>
            <w:r w:rsidR="7A0F8372" w:rsidRPr="00312E5F">
              <w:rPr>
                <w:rFonts w:ascii="Arial" w:hAnsi="Arial" w:cs="Arial"/>
                <w:sz w:val="20"/>
                <w:szCs w:val="20"/>
              </w:rPr>
              <w:t>develop an understanding of the role of pollinators in plant reproduction</w:t>
            </w:r>
          </w:p>
          <w:p w14:paraId="7FDC675E" w14:textId="4BE3C204" w:rsidR="00617FB1" w:rsidRPr="00312E5F" w:rsidRDefault="006E1624" w:rsidP="00312E5F">
            <w:pPr>
              <w:jc w:val="center"/>
              <w:rPr>
                <w:rFonts w:ascii="Arial" w:hAnsi="Arial" w:cs="Arial"/>
                <w:sz w:val="20"/>
                <w:szCs w:val="20"/>
              </w:rPr>
            </w:pPr>
            <w:r>
              <w:rPr>
                <w:rFonts w:ascii="Arial" w:hAnsi="Arial" w:cs="Arial"/>
                <w:sz w:val="20"/>
                <w:szCs w:val="20"/>
              </w:rPr>
              <w:t xml:space="preserve">To understand the </w:t>
            </w:r>
            <w:r w:rsidR="6545A92E" w:rsidRPr="00312E5F">
              <w:rPr>
                <w:rFonts w:ascii="Arial" w:hAnsi="Arial" w:cs="Arial"/>
                <w:sz w:val="20"/>
                <w:szCs w:val="20"/>
              </w:rPr>
              <w:t xml:space="preserve">impact </w:t>
            </w:r>
            <w:r w:rsidR="5C2B691D" w:rsidRPr="00312E5F">
              <w:rPr>
                <w:rFonts w:ascii="Arial" w:hAnsi="Arial" w:cs="Arial"/>
                <w:sz w:val="20"/>
                <w:szCs w:val="20"/>
              </w:rPr>
              <w:t xml:space="preserve">of </w:t>
            </w:r>
            <w:r>
              <w:rPr>
                <w:rFonts w:ascii="Arial" w:hAnsi="Arial" w:cs="Arial"/>
                <w:sz w:val="20"/>
                <w:szCs w:val="20"/>
              </w:rPr>
              <w:t>d</w:t>
            </w:r>
            <w:r w:rsidR="5C2B691D" w:rsidRPr="00312E5F">
              <w:rPr>
                <w:rFonts w:ascii="Arial" w:hAnsi="Arial" w:cs="Arial"/>
                <w:sz w:val="20"/>
                <w:szCs w:val="20"/>
              </w:rPr>
              <w:t>eforestation</w:t>
            </w:r>
            <w:r w:rsidR="6545A92E" w:rsidRPr="00312E5F">
              <w:rPr>
                <w:rFonts w:ascii="Arial" w:hAnsi="Arial" w:cs="Arial"/>
                <w:sz w:val="20"/>
                <w:szCs w:val="20"/>
              </w:rPr>
              <w:t xml:space="preserve">, land cultivation, use of pesticides and fertilisers and the impact, </w:t>
            </w:r>
            <w:proofErr w:type="spellStart"/>
            <w:r w:rsidR="6545A92E" w:rsidRPr="00312E5F">
              <w:rPr>
                <w:rFonts w:ascii="Arial" w:hAnsi="Arial" w:cs="Arial"/>
                <w:sz w:val="20"/>
                <w:szCs w:val="20"/>
              </w:rPr>
              <w:t>eg.</w:t>
            </w:r>
            <w:proofErr w:type="spellEnd"/>
            <w:r w:rsidR="6545A92E" w:rsidRPr="00312E5F">
              <w:rPr>
                <w:rFonts w:ascii="Arial" w:hAnsi="Arial" w:cs="Arial"/>
                <w:sz w:val="20"/>
                <w:szCs w:val="20"/>
              </w:rPr>
              <w:t xml:space="preserve"> extinction, loss of habitat and biodiversity and how that is negatively impacting the environment</w:t>
            </w:r>
            <w:r w:rsidR="6545A92E">
              <w:t xml:space="preserve"> </w:t>
            </w:r>
          </w:p>
        </w:tc>
      </w:tr>
      <w:tr w:rsidR="00617FB1" w14:paraId="685E336B" w14:textId="77777777" w:rsidTr="2BFC2395">
        <w:trPr>
          <w:trHeight w:val="166"/>
          <w:jc w:val="center"/>
        </w:trPr>
        <w:tc>
          <w:tcPr>
            <w:tcW w:w="988" w:type="dxa"/>
            <w:shd w:val="clear" w:color="auto" w:fill="336699"/>
            <w:vAlign w:val="center"/>
          </w:tcPr>
          <w:p w14:paraId="6B1150B0" w14:textId="77777777" w:rsidR="00617FB1" w:rsidRPr="00B938C5" w:rsidRDefault="00617FB1" w:rsidP="00617FB1">
            <w:pPr>
              <w:jc w:val="center"/>
              <w:rPr>
                <w:rFonts w:ascii="Arial" w:hAnsi="Arial" w:cs="Arial"/>
                <w:b/>
                <w:bCs/>
                <w:color w:val="FFFFFF" w:themeColor="background1"/>
                <w:sz w:val="18"/>
                <w:szCs w:val="18"/>
              </w:rPr>
            </w:pPr>
          </w:p>
        </w:tc>
        <w:tc>
          <w:tcPr>
            <w:tcW w:w="7609" w:type="dxa"/>
            <w:tcBorders>
              <w:top w:val="single" w:sz="8" w:space="0" w:color="auto"/>
              <w:left w:val="nil"/>
              <w:bottom w:val="single" w:sz="8" w:space="0" w:color="auto"/>
              <w:right w:val="single" w:sz="4" w:space="0" w:color="auto"/>
            </w:tcBorders>
            <w:shd w:val="clear" w:color="auto" w:fill="336699"/>
            <w:vAlign w:val="center"/>
          </w:tcPr>
          <w:p w14:paraId="12514DE7" w14:textId="77777777" w:rsidR="00617FB1" w:rsidRPr="005D47CA" w:rsidRDefault="00617FB1" w:rsidP="00617FB1">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Topics</w:t>
            </w:r>
          </w:p>
        </w:tc>
        <w:tc>
          <w:tcPr>
            <w:tcW w:w="6926" w:type="dxa"/>
            <w:tcBorders>
              <w:top w:val="single" w:sz="8" w:space="0" w:color="auto"/>
              <w:left w:val="nil"/>
              <w:bottom w:val="single" w:sz="8" w:space="0" w:color="auto"/>
              <w:right w:val="single" w:sz="4" w:space="0" w:color="auto"/>
            </w:tcBorders>
            <w:shd w:val="clear" w:color="auto" w:fill="336699"/>
            <w:vAlign w:val="center"/>
          </w:tcPr>
          <w:p w14:paraId="54264200" w14:textId="77777777" w:rsidR="00617FB1" w:rsidRPr="005D47CA" w:rsidRDefault="00617FB1" w:rsidP="00617FB1">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Skills</w:t>
            </w:r>
          </w:p>
        </w:tc>
        <w:tc>
          <w:tcPr>
            <w:tcW w:w="6926" w:type="dxa"/>
            <w:tcBorders>
              <w:top w:val="single" w:sz="8" w:space="0" w:color="auto"/>
              <w:left w:val="nil"/>
              <w:bottom w:val="single" w:sz="8" w:space="0" w:color="auto"/>
            </w:tcBorders>
            <w:shd w:val="clear" w:color="auto" w:fill="336699"/>
            <w:vAlign w:val="center"/>
          </w:tcPr>
          <w:p w14:paraId="5ABEE4D9" w14:textId="506C5736" w:rsidR="00617FB1" w:rsidRPr="005D47CA" w:rsidRDefault="00617FB1" w:rsidP="00617FB1">
            <w:pPr>
              <w:jc w:val="center"/>
              <w:rPr>
                <w:rFonts w:ascii="Arial" w:hAnsi="Arial" w:cs="Arial"/>
              </w:rPr>
            </w:pPr>
          </w:p>
        </w:tc>
      </w:tr>
      <w:tr w:rsidR="00617FB1" w14:paraId="56B45E87" w14:textId="77777777" w:rsidTr="006E1624">
        <w:trPr>
          <w:trHeight w:val="973"/>
          <w:jc w:val="center"/>
        </w:trPr>
        <w:tc>
          <w:tcPr>
            <w:tcW w:w="988" w:type="dxa"/>
            <w:shd w:val="clear" w:color="auto" w:fill="336699"/>
            <w:vAlign w:val="center"/>
          </w:tcPr>
          <w:p w14:paraId="00E780DE" w14:textId="77777777" w:rsidR="00617FB1" w:rsidRPr="00B938C5" w:rsidRDefault="00617FB1" w:rsidP="00617FB1">
            <w:pPr>
              <w:jc w:val="center"/>
              <w:rPr>
                <w:rFonts w:ascii="Arial" w:hAnsi="Arial" w:cs="Arial"/>
                <w:color w:val="FFFFFF" w:themeColor="background1"/>
              </w:rPr>
            </w:pPr>
          </w:p>
          <w:p w14:paraId="4C4774D4" w14:textId="77777777" w:rsidR="00617FB1" w:rsidRPr="00B938C5" w:rsidRDefault="00617FB1" w:rsidP="00617FB1">
            <w:pPr>
              <w:jc w:val="center"/>
              <w:rPr>
                <w:rFonts w:ascii="Arial" w:hAnsi="Arial" w:cs="Arial"/>
                <w:color w:val="FFFFFF" w:themeColor="background1"/>
              </w:rPr>
            </w:pPr>
          </w:p>
          <w:p w14:paraId="6C59BAFC" w14:textId="77777777" w:rsidR="00617FB1" w:rsidRPr="00B938C5" w:rsidRDefault="00617FB1" w:rsidP="00617FB1">
            <w:pPr>
              <w:jc w:val="center"/>
              <w:rPr>
                <w:rFonts w:ascii="Arial" w:hAnsi="Arial" w:cs="Arial"/>
                <w:color w:val="FFFFFF" w:themeColor="background1"/>
              </w:rPr>
            </w:pPr>
          </w:p>
          <w:p w14:paraId="49675646" w14:textId="77777777" w:rsidR="00617FB1" w:rsidRPr="00B938C5" w:rsidRDefault="00617FB1" w:rsidP="00617FB1">
            <w:pPr>
              <w:jc w:val="center"/>
              <w:rPr>
                <w:rFonts w:ascii="Arial" w:hAnsi="Arial" w:cs="Arial"/>
                <w:b/>
                <w:bCs/>
                <w:color w:val="FFFFFF" w:themeColor="background1"/>
              </w:rPr>
            </w:pPr>
            <w:r w:rsidRPr="00B938C5">
              <w:rPr>
                <w:rFonts w:ascii="Arial" w:hAnsi="Arial" w:cs="Arial"/>
                <w:b/>
                <w:bCs/>
                <w:color w:val="FFFFFF" w:themeColor="background1"/>
              </w:rPr>
              <w:t>HT2</w:t>
            </w:r>
          </w:p>
        </w:tc>
        <w:tc>
          <w:tcPr>
            <w:tcW w:w="7609" w:type="dxa"/>
            <w:shd w:val="clear" w:color="auto" w:fill="FFFFFF" w:themeFill="background1"/>
            <w:vAlign w:val="center"/>
          </w:tcPr>
          <w:p w14:paraId="52C4F889" w14:textId="04884558" w:rsidR="00617FB1" w:rsidRDefault="00312E5F" w:rsidP="00617FB1">
            <w:pPr>
              <w:pStyle w:val="NoSpacing"/>
              <w:jc w:val="center"/>
              <w:rPr>
                <w:rFonts w:ascii="Arial" w:hAnsi="Arial" w:cs="Arial"/>
                <w:b/>
                <w:bCs/>
                <w:sz w:val="20"/>
                <w:szCs w:val="20"/>
              </w:rPr>
            </w:pPr>
            <w:r>
              <w:rPr>
                <w:rFonts w:ascii="Arial" w:hAnsi="Arial" w:cs="Arial"/>
                <w:b/>
                <w:bCs/>
                <w:sz w:val="20"/>
                <w:szCs w:val="20"/>
              </w:rPr>
              <w:t xml:space="preserve">Unit </w:t>
            </w:r>
            <w:r w:rsidR="00617FB1">
              <w:rPr>
                <w:rFonts w:ascii="Arial" w:hAnsi="Arial" w:cs="Arial"/>
                <w:b/>
                <w:bCs/>
                <w:sz w:val="20"/>
                <w:szCs w:val="20"/>
              </w:rPr>
              <w:t xml:space="preserve">ASC9 </w:t>
            </w:r>
          </w:p>
          <w:p w14:paraId="57FA3CD6" w14:textId="2FFB4A49" w:rsidR="00617FB1" w:rsidRDefault="00617FB1" w:rsidP="00617FB1">
            <w:pPr>
              <w:pStyle w:val="NoSpacing"/>
              <w:jc w:val="center"/>
              <w:rPr>
                <w:rFonts w:ascii="Arial" w:hAnsi="Arial" w:cs="Arial"/>
                <w:sz w:val="20"/>
                <w:szCs w:val="20"/>
              </w:rPr>
            </w:pPr>
            <w:r w:rsidRPr="003C6B14">
              <w:rPr>
                <w:rFonts w:ascii="Arial" w:hAnsi="Arial" w:cs="Arial"/>
                <w:sz w:val="20"/>
                <w:szCs w:val="20"/>
              </w:rPr>
              <w:t xml:space="preserve">Practical actions to protect the environment </w:t>
            </w:r>
          </w:p>
          <w:p w14:paraId="565DA730" w14:textId="61E3C004" w:rsidR="003C6B14" w:rsidRDefault="003C6B14" w:rsidP="00617FB1">
            <w:pPr>
              <w:pStyle w:val="NoSpacing"/>
              <w:jc w:val="center"/>
              <w:rPr>
                <w:rFonts w:ascii="Arial" w:hAnsi="Arial" w:cs="Arial"/>
                <w:sz w:val="20"/>
                <w:szCs w:val="20"/>
              </w:rPr>
            </w:pPr>
          </w:p>
          <w:p w14:paraId="30EBDB68" w14:textId="77777777" w:rsidR="003C6B14" w:rsidRPr="003C6B14" w:rsidRDefault="003C6B14" w:rsidP="003C6B14">
            <w:pPr>
              <w:jc w:val="center"/>
              <w:rPr>
                <w:rFonts w:ascii="Arial" w:hAnsi="Arial" w:cs="Arial"/>
                <w:b/>
                <w:bCs/>
                <w:sz w:val="20"/>
                <w:szCs w:val="20"/>
              </w:rPr>
            </w:pPr>
            <w:r w:rsidRPr="003C6B14">
              <w:rPr>
                <w:rFonts w:ascii="Arial" w:hAnsi="Arial" w:cs="Arial"/>
                <w:b/>
                <w:bCs/>
                <w:sz w:val="20"/>
                <w:szCs w:val="20"/>
              </w:rPr>
              <w:t xml:space="preserve">Activity </w:t>
            </w:r>
          </w:p>
          <w:p w14:paraId="634CFD6B" w14:textId="77777777" w:rsidR="003C6B14" w:rsidRPr="003C6B14" w:rsidRDefault="003C6B14" w:rsidP="003C6B14">
            <w:pPr>
              <w:jc w:val="center"/>
              <w:rPr>
                <w:rFonts w:ascii="Arial" w:hAnsi="Arial" w:cs="Arial"/>
                <w:sz w:val="20"/>
                <w:szCs w:val="20"/>
              </w:rPr>
            </w:pPr>
            <w:r w:rsidRPr="003C6B14">
              <w:rPr>
                <w:rFonts w:ascii="Arial" w:hAnsi="Arial" w:cs="Arial"/>
                <w:sz w:val="20"/>
                <w:szCs w:val="20"/>
              </w:rPr>
              <w:t xml:space="preserve">Oil clean up experiment </w:t>
            </w:r>
          </w:p>
          <w:p w14:paraId="1BA2ED81" w14:textId="77777777" w:rsidR="003C6B14" w:rsidRPr="00312E5F" w:rsidRDefault="003C6B14" w:rsidP="003C6B14">
            <w:pPr>
              <w:jc w:val="center"/>
              <w:rPr>
                <w:rFonts w:ascii="Arial" w:hAnsi="Arial" w:cs="Arial"/>
                <w:b/>
                <w:bCs/>
                <w:sz w:val="20"/>
                <w:szCs w:val="20"/>
                <w:highlight w:val="green"/>
              </w:rPr>
            </w:pPr>
          </w:p>
          <w:p w14:paraId="547E3C76" w14:textId="24C3B39E" w:rsidR="003C6B14" w:rsidRPr="003C6B14" w:rsidRDefault="003C6B14" w:rsidP="003C6B14">
            <w:pPr>
              <w:jc w:val="center"/>
              <w:rPr>
                <w:rFonts w:ascii="Arial" w:hAnsi="Arial" w:cs="Arial"/>
                <w:b/>
                <w:bCs/>
                <w:sz w:val="20"/>
                <w:szCs w:val="20"/>
              </w:rPr>
            </w:pPr>
            <w:r w:rsidRPr="003C6B14">
              <w:rPr>
                <w:rFonts w:ascii="Arial" w:hAnsi="Arial" w:cs="Arial"/>
                <w:b/>
                <w:bCs/>
                <w:sz w:val="20"/>
                <w:szCs w:val="20"/>
              </w:rPr>
              <w:t>Activities for extended project (pupils to pick one)</w:t>
            </w:r>
          </w:p>
          <w:p w14:paraId="09E26977" w14:textId="73A3269E" w:rsidR="003C6B14" w:rsidRPr="00803696" w:rsidRDefault="003C6B14" w:rsidP="003C6B14">
            <w:pPr>
              <w:jc w:val="center"/>
              <w:rPr>
                <w:rFonts w:ascii="Arial" w:hAnsi="Arial" w:cs="Arial"/>
                <w:sz w:val="20"/>
                <w:szCs w:val="20"/>
              </w:rPr>
            </w:pPr>
            <w:r w:rsidRPr="00803696">
              <w:rPr>
                <w:rFonts w:ascii="Arial" w:hAnsi="Arial" w:cs="Arial"/>
                <w:sz w:val="20"/>
                <w:szCs w:val="20"/>
              </w:rPr>
              <w:t xml:space="preserve">Bug houses </w:t>
            </w:r>
          </w:p>
          <w:p w14:paraId="4DF4B19A" w14:textId="0F07326C" w:rsidR="003C6B14" w:rsidRPr="00803696" w:rsidRDefault="003C6B14" w:rsidP="003C6B14">
            <w:pPr>
              <w:jc w:val="center"/>
              <w:rPr>
                <w:rFonts w:ascii="Arial" w:hAnsi="Arial" w:cs="Arial"/>
                <w:sz w:val="20"/>
                <w:szCs w:val="20"/>
              </w:rPr>
            </w:pPr>
            <w:r w:rsidRPr="00803696">
              <w:rPr>
                <w:rFonts w:ascii="Arial" w:hAnsi="Arial" w:cs="Arial"/>
                <w:sz w:val="20"/>
                <w:szCs w:val="20"/>
              </w:rPr>
              <w:t>Composting bins</w:t>
            </w:r>
          </w:p>
          <w:p w14:paraId="3F4E43B3" w14:textId="56947AB6" w:rsidR="003C6B14" w:rsidRPr="00803696" w:rsidRDefault="003C6B14" w:rsidP="003C6B14">
            <w:pPr>
              <w:jc w:val="center"/>
              <w:rPr>
                <w:rFonts w:ascii="Arial" w:hAnsi="Arial" w:cs="Arial"/>
                <w:sz w:val="20"/>
                <w:szCs w:val="20"/>
              </w:rPr>
            </w:pPr>
            <w:r w:rsidRPr="00803696">
              <w:rPr>
                <w:rFonts w:ascii="Arial" w:hAnsi="Arial" w:cs="Arial"/>
                <w:sz w:val="20"/>
                <w:szCs w:val="20"/>
              </w:rPr>
              <w:t>Bird houses and trap cams</w:t>
            </w:r>
          </w:p>
          <w:p w14:paraId="794A42A6" w14:textId="30CEB2E1" w:rsidR="003C6B14" w:rsidRPr="003C6B14" w:rsidRDefault="003C6B14" w:rsidP="003C6B14">
            <w:pPr>
              <w:pStyle w:val="NoSpacing"/>
              <w:jc w:val="center"/>
              <w:rPr>
                <w:rFonts w:ascii="Arial" w:hAnsi="Arial" w:cs="Arial"/>
                <w:sz w:val="20"/>
                <w:szCs w:val="20"/>
              </w:rPr>
            </w:pPr>
            <w:r w:rsidRPr="00803696">
              <w:rPr>
                <w:rFonts w:ascii="Arial" w:hAnsi="Arial" w:cs="Arial"/>
                <w:sz w:val="20"/>
                <w:szCs w:val="20"/>
              </w:rPr>
              <w:t>Planting and growing to support biodiversity</w:t>
            </w:r>
          </w:p>
          <w:p w14:paraId="2785EDA3" w14:textId="77777777" w:rsidR="00617FB1" w:rsidRDefault="00617FB1" w:rsidP="00617FB1">
            <w:pPr>
              <w:pStyle w:val="NoSpacing"/>
              <w:jc w:val="center"/>
              <w:rPr>
                <w:rFonts w:ascii="Arial" w:hAnsi="Arial" w:cs="Arial"/>
                <w:b/>
                <w:bCs/>
                <w:sz w:val="20"/>
                <w:szCs w:val="20"/>
              </w:rPr>
            </w:pPr>
          </w:p>
          <w:p w14:paraId="697F9182" w14:textId="77777777" w:rsidR="00617FB1" w:rsidRDefault="00617FB1" w:rsidP="00617FB1">
            <w:pPr>
              <w:pStyle w:val="NoSpacing"/>
              <w:jc w:val="center"/>
              <w:rPr>
                <w:rFonts w:ascii="Arial" w:hAnsi="Arial" w:cs="Arial"/>
                <w:b/>
                <w:bCs/>
                <w:sz w:val="20"/>
                <w:szCs w:val="20"/>
              </w:rPr>
            </w:pPr>
            <w:r w:rsidRPr="0024047F">
              <w:rPr>
                <w:rFonts w:ascii="Arial" w:hAnsi="Arial" w:cs="Arial"/>
                <w:b/>
                <w:bCs/>
                <w:sz w:val="20"/>
                <w:szCs w:val="20"/>
              </w:rPr>
              <w:t xml:space="preserve">CC </w:t>
            </w:r>
            <w:r>
              <w:rPr>
                <w:rFonts w:ascii="Arial" w:hAnsi="Arial" w:cs="Arial"/>
                <w:b/>
                <w:bCs/>
                <w:sz w:val="20"/>
                <w:szCs w:val="20"/>
              </w:rPr>
              <w:t xml:space="preserve">– </w:t>
            </w:r>
            <w:proofErr w:type="spellStart"/>
            <w:r>
              <w:rPr>
                <w:rFonts w:ascii="Arial" w:hAnsi="Arial" w:cs="Arial"/>
                <w:b/>
                <w:bCs/>
                <w:sz w:val="20"/>
                <w:szCs w:val="20"/>
              </w:rPr>
              <w:t>Eng</w:t>
            </w:r>
            <w:proofErr w:type="spellEnd"/>
            <w:r>
              <w:rPr>
                <w:rFonts w:ascii="Arial" w:hAnsi="Arial" w:cs="Arial"/>
                <w:b/>
                <w:bCs/>
                <w:sz w:val="20"/>
                <w:szCs w:val="20"/>
              </w:rPr>
              <w:t>, Sc, PS, C, R</w:t>
            </w:r>
          </w:p>
          <w:p w14:paraId="5DFE1E16" w14:textId="77777777" w:rsidR="00617FB1" w:rsidRPr="0024047F" w:rsidRDefault="00617FB1" w:rsidP="00617FB1">
            <w:pPr>
              <w:pStyle w:val="NoSpacing"/>
              <w:jc w:val="center"/>
              <w:rPr>
                <w:rFonts w:ascii="Arial" w:hAnsi="Arial" w:cs="Arial"/>
                <w:b/>
                <w:bCs/>
                <w:sz w:val="20"/>
                <w:szCs w:val="20"/>
              </w:rPr>
            </w:pPr>
          </w:p>
          <w:p w14:paraId="05CC1FC7" w14:textId="3EBCB515" w:rsidR="00895DD6" w:rsidRPr="00032944" w:rsidRDefault="00617FB1" w:rsidP="003C6B14">
            <w:pPr>
              <w:pStyle w:val="NoSpacing"/>
              <w:jc w:val="center"/>
              <w:rPr>
                <w:rFonts w:ascii="Arial" w:hAnsi="Arial" w:cs="Arial"/>
                <w:b/>
                <w:bCs/>
                <w:sz w:val="20"/>
                <w:szCs w:val="20"/>
              </w:rPr>
            </w:pPr>
            <w:r w:rsidRPr="0024047F">
              <w:rPr>
                <w:rFonts w:ascii="Arial" w:hAnsi="Arial" w:cs="Arial"/>
                <w:b/>
                <w:bCs/>
                <w:sz w:val="20"/>
                <w:szCs w:val="20"/>
              </w:rPr>
              <w:t xml:space="preserve">SMSC </w:t>
            </w:r>
            <w:r>
              <w:rPr>
                <w:rFonts w:ascii="Arial" w:hAnsi="Arial" w:cs="Arial"/>
                <w:b/>
                <w:bCs/>
                <w:sz w:val="20"/>
                <w:szCs w:val="20"/>
              </w:rPr>
              <w:t>–</w:t>
            </w:r>
            <w:r w:rsidRPr="0024047F">
              <w:rPr>
                <w:rFonts w:ascii="Arial" w:hAnsi="Arial" w:cs="Arial"/>
                <w:b/>
                <w:bCs/>
                <w:sz w:val="20"/>
                <w:szCs w:val="20"/>
              </w:rPr>
              <w:t xml:space="preserve"> </w:t>
            </w:r>
            <w:r>
              <w:rPr>
                <w:rFonts w:ascii="Arial" w:hAnsi="Arial" w:cs="Arial"/>
                <w:b/>
                <w:bCs/>
                <w:sz w:val="20"/>
                <w:szCs w:val="20"/>
              </w:rPr>
              <w:t xml:space="preserve">B, M, </w:t>
            </w:r>
            <w:r w:rsidRPr="00B65993">
              <w:rPr>
                <w:rFonts w:ascii="Arial" w:hAnsi="Arial" w:cs="Arial"/>
                <w:b/>
                <w:bCs/>
                <w:sz w:val="20"/>
                <w:szCs w:val="20"/>
              </w:rPr>
              <w:t>So,</w:t>
            </w:r>
            <w:r>
              <w:rPr>
                <w:rFonts w:ascii="Arial" w:hAnsi="Arial" w:cs="Arial"/>
                <w:b/>
                <w:bCs/>
                <w:sz w:val="20"/>
                <w:szCs w:val="20"/>
              </w:rPr>
              <w:t xml:space="preserve"> C, </w:t>
            </w:r>
            <w:proofErr w:type="spellStart"/>
            <w:r w:rsidRPr="00B65993">
              <w:rPr>
                <w:rFonts w:ascii="Arial" w:hAnsi="Arial" w:cs="Arial"/>
                <w:b/>
                <w:bCs/>
                <w:sz w:val="20"/>
                <w:szCs w:val="20"/>
              </w:rPr>
              <w:t>Rel</w:t>
            </w:r>
            <w:proofErr w:type="spellEnd"/>
            <w:r w:rsidRPr="00B65993">
              <w:rPr>
                <w:rFonts w:ascii="Arial" w:hAnsi="Arial" w:cs="Arial"/>
                <w:b/>
                <w:bCs/>
                <w:sz w:val="20"/>
                <w:szCs w:val="20"/>
              </w:rPr>
              <w:t xml:space="preserve">, </w:t>
            </w:r>
            <w:r>
              <w:rPr>
                <w:rFonts w:ascii="Arial" w:hAnsi="Arial" w:cs="Arial"/>
                <w:b/>
                <w:bCs/>
                <w:sz w:val="20"/>
                <w:szCs w:val="20"/>
              </w:rPr>
              <w:t>E, I</w:t>
            </w:r>
            <w:r w:rsidR="668C207C" w:rsidRPr="5E7A81E1">
              <w:rPr>
                <w:rFonts w:ascii="Arial" w:hAnsi="Arial" w:cs="Arial"/>
                <w:b/>
                <w:bCs/>
                <w:sz w:val="20"/>
                <w:szCs w:val="20"/>
              </w:rPr>
              <w:t xml:space="preserve"> </w:t>
            </w:r>
          </w:p>
        </w:tc>
        <w:tc>
          <w:tcPr>
            <w:tcW w:w="6926" w:type="dxa"/>
            <w:shd w:val="clear" w:color="auto" w:fill="FFFFFF" w:themeFill="background1"/>
            <w:vAlign w:val="center"/>
          </w:tcPr>
          <w:p w14:paraId="0975E5A8" w14:textId="3ACCDE52" w:rsidR="00617FB1" w:rsidRPr="00032944" w:rsidRDefault="463E600B" w:rsidP="08E74BF7">
            <w:pPr>
              <w:jc w:val="center"/>
              <w:rPr>
                <w:rFonts w:ascii="Arial" w:hAnsi="Arial" w:cs="Arial"/>
                <w:sz w:val="20"/>
                <w:szCs w:val="20"/>
              </w:rPr>
            </w:pPr>
            <w:r w:rsidRPr="08E74BF7">
              <w:rPr>
                <w:rFonts w:ascii="Arial" w:hAnsi="Arial" w:cs="Arial"/>
                <w:sz w:val="20"/>
                <w:szCs w:val="20"/>
              </w:rPr>
              <w:t>Investigating</w:t>
            </w:r>
          </w:p>
          <w:p w14:paraId="4E200FB9" w14:textId="27EE21D0" w:rsidR="00617FB1" w:rsidRPr="00032944" w:rsidRDefault="463E600B" w:rsidP="08E74BF7">
            <w:pPr>
              <w:jc w:val="center"/>
              <w:rPr>
                <w:rFonts w:ascii="Arial" w:hAnsi="Arial" w:cs="Arial"/>
                <w:sz w:val="20"/>
                <w:szCs w:val="20"/>
              </w:rPr>
            </w:pPr>
            <w:r w:rsidRPr="08E74BF7">
              <w:rPr>
                <w:rFonts w:ascii="Arial" w:hAnsi="Arial" w:cs="Arial"/>
                <w:sz w:val="20"/>
                <w:szCs w:val="20"/>
              </w:rPr>
              <w:t xml:space="preserve">Planting </w:t>
            </w:r>
          </w:p>
          <w:p w14:paraId="1850009A" w14:textId="0CF4C041" w:rsidR="00617FB1" w:rsidRPr="00032944" w:rsidRDefault="463E600B" w:rsidP="08E74BF7">
            <w:pPr>
              <w:jc w:val="center"/>
              <w:rPr>
                <w:rFonts w:ascii="Arial" w:hAnsi="Arial" w:cs="Arial"/>
                <w:sz w:val="20"/>
                <w:szCs w:val="20"/>
              </w:rPr>
            </w:pPr>
            <w:r w:rsidRPr="08E74BF7">
              <w:rPr>
                <w:rFonts w:ascii="Arial" w:hAnsi="Arial" w:cs="Arial"/>
                <w:sz w:val="20"/>
                <w:szCs w:val="20"/>
              </w:rPr>
              <w:t xml:space="preserve">Observing </w:t>
            </w:r>
          </w:p>
          <w:p w14:paraId="643A11CC" w14:textId="1721E395" w:rsidR="00617FB1" w:rsidRPr="00032944" w:rsidRDefault="463E600B" w:rsidP="08E74BF7">
            <w:pPr>
              <w:jc w:val="center"/>
              <w:rPr>
                <w:rFonts w:ascii="Arial" w:hAnsi="Arial" w:cs="Arial"/>
                <w:sz w:val="20"/>
                <w:szCs w:val="20"/>
              </w:rPr>
            </w:pPr>
            <w:r w:rsidRPr="08E74BF7">
              <w:rPr>
                <w:rFonts w:ascii="Arial" w:hAnsi="Arial" w:cs="Arial"/>
                <w:sz w:val="20"/>
                <w:szCs w:val="20"/>
              </w:rPr>
              <w:t>Catalogueing</w:t>
            </w:r>
          </w:p>
          <w:p w14:paraId="6B6F91F1" w14:textId="26C2DB0B" w:rsidR="00617FB1" w:rsidRPr="00032944" w:rsidRDefault="463E600B" w:rsidP="08E74BF7">
            <w:pPr>
              <w:jc w:val="center"/>
              <w:rPr>
                <w:rFonts w:ascii="Arial" w:hAnsi="Arial" w:cs="Arial"/>
                <w:sz w:val="20"/>
                <w:szCs w:val="20"/>
              </w:rPr>
            </w:pPr>
            <w:r w:rsidRPr="08E74BF7">
              <w:rPr>
                <w:rFonts w:ascii="Arial" w:hAnsi="Arial" w:cs="Arial"/>
                <w:sz w:val="20"/>
                <w:szCs w:val="20"/>
              </w:rPr>
              <w:t>Analysing</w:t>
            </w:r>
          </w:p>
          <w:p w14:paraId="16C5C24A" w14:textId="04114680" w:rsidR="00617FB1" w:rsidRPr="00032944" w:rsidRDefault="463E600B" w:rsidP="08E74BF7">
            <w:pPr>
              <w:jc w:val="center"/>
              <w:rPr>
                <w:rFonts w:ascii="Arial" w:hAnsi="Arial" w:cs="Arial"/>
                <w:sz w:val="20"/>
                <w:szCs w:val="20"/>
              </w:rPr>
            </w:pPr>
            <w:r w:rsidRPr="08E74BF7">
              <w:rPr>
                <w:rFonts w:ascii="Arial" w:hAnsi="Arial" w:cs="Arial"/>
                <w:sz w:val="20"/>
                <w:szCs w:val="20"/>
              </w:rPr>
              <w:t xml:space="preserve">Hypothesising </w:t>
            </w:r>
          </w:p>
          <w:p w14:paraId="0B12A4E7" w14:textId="3D8A10D3" w:rsidR="00617FB1" w:rsidRPr="00032944" w:rsidRDefault="463E600B" w:rsidP="08E74BF7">
            <w:pPr>
              <w:jc w:val="center"/>
              <w:rPr>
                <w:rFonts w:ascii="Arial" w:hAnsi="Arial" w:cs="Arial"/>
                <w:sz w:val="20"/>
                <w:szCs w:val="20"/>
              </w:rPr>
            </w:pPr>
            <w:r w:rsidRPr="08E74BF7">
              <w:rPr>
                <w:rFonts w:ascii="Arial" w:hAnsi="Arial" w:cs="Arial"/>
                <w:sz w:val="20"/>
                <w:szCs w:val="20"/>
              </w:rPr>
              <w:t>Data collection.</w:t>
            </w:r>
          </w:p>
          <w:p w14:paraId="78CEE899" w14:textId="2B400E75" w:rsidR="00617FB1" w:rsidRPr="00032944" w:rsidRDefault="463E600B" w:rsidP="08E74BF7">
            <w:pPr>
              <w:jc w:val="center"/>
              <w:rPr>
                <w:rFonts w:ascii="Arial" w:hAnsi="Arial" w:cs="Arial"/>
                <w:sz w:val="20"/>
                <w:szCs w:val="20"/>
              </w:rPr>
            </w:pPr>
            <w:r w:rsidRPr="08E74BF7">
              <w:rPr>
                <w:rFonts w:ascii="Arial" w:hAnsi="Arial" w:cs="Arial"/>
                <w:sz w:val="20"/>
                <w:szCs w:val="20"/>
              </w:rPr>
              <w:t>Recording information</w:t>
            </w:r>
          </w:p>
          <w:p w14:paraId="3ECAE003" w14:textId="47B2C81A" w:rsidR="00617FB1" w:rsidRPr="00032944" w:rsidRDefault="463E600B" w:rsidP="08E74BF7">
            <w:pPr>
              <w:jc w:val="center"/>
              <w:rPr>
                <w:rFonts w:ascii="Arial" w:hAnsi="Arial" w:cs="Arial"/>
                <w:sz w:val="20"/>
                <w:szCs w:val="20"/>
              </w:rPr>
            </w:pPr>
            <w:r w:rsidRPr="08E74BF7">
              <w:rPr>
                <w:rFonts w:ascii="Arial" w:hAnsi="Arial" w:cs="Arial"/>
                <w:sz w:val="20"/>
                <w:szCs w:val="20"/>
              </w:rPr>
              <w:t xml:space="preserve">Note taking </w:t>
            </w:r>
          </w:p>
          <w:p w14:paraId="42082D9E" w14:textId="45B90B04" w:rsidR="00617FB1" w:rsidRPr="00032944" w:rsidRDefault="463E600B" w:rsidP="08E74BF7">
            <w:pPr>
              <w:jc w:val="center"/>
              <w:rPr>
                <w:rFonts w:ascii="Arial" w:hAnsi="Arial" w:cs="Arial"/>
                <w:sz w:val="20"/>
                <w:szCs w:val="20"/>
              </w:rPr>
            </w:pPr>
            <w:r w:rsidRPr="08E74BF7">
              <w:rPr>
                <w:rFonts w:ascii="Arial" w:hAnsi="Arial" w:cs="Arial"/>
                <w:sz w:val="20"/>
                <w:szCs w:val="20"/>
              </w:rPr>
              <w:t xml:space="preserve">Teamwork </w:t>
            </w:r>
          </w:p>
          <w:p w14:paraId="58EEE224" w14:textId="7B422705" w:rsidR="00617FB1" w:rsidRPr="00032944" w:rsidRDefault="463E600B" w:rsidP="08E74BF7">
            <w:pPr>
              <w:jc w:val="center"/>
              <w:rPr>
                <w:rFonts w:ascii="Arial" w:hAnsi="Arial" w:cs="Arial"/>
                <w:sz w:val="20"/>
                <w:szCs w:val="20"/>
              </w:rPr>
            </w:pPr>
            <w:r w:rsidRPr="08E74BF7">
              <w:rPr>
                <w:rFonts w:ascii="Arial" w:hAnsi="Arial" w:cs="Arial"/>
                <w:sz w:val="20"/>
                <w:szCs w:val="20"/>
              </w:rPr>
              <w:t xml:space="preserve">Planning </w:t>
            </w:r>
          </w:p>
          <w:p w14:paraId="187BEBE9" w14:textId="708F2C09" w:rsidR="00617FB1" w:rsidRPr="00032944" w:rsidRDefault="463E600B" w:rsidP="08E74BF7">
            <w:pPr>
              <w:jc w:val="center"/>
              <w:rPr>
                <w:rFonts w:ascii="Arial" w:hAnsi="Arial" w:cs="Arial"/>
                <w:sz w:val="20"/>
                <w:szCs w:val="20"/>
              </w:rPr>
            </w:pPr>
            <w:r w:rsidRPr="08E74BF7">
              <w:rPr>
                <w:rFonts w:ascii="Arial" w:hAnsi="Arial" w:cs="Arial"/>
                <w:sz w:val="20"/>
                <w:szCs w:val="20"/>
              </w:rPr>
              <w:t>Cooperation</w:t>
            </w:r>
          </w:p>
          <w:p w14:paraId="112F3F25" w14:textId="5A2F1111" w:rsidR="00617FB1" w:rsidRPr="00032944" w:rsidRDefault="463E600B" w:rsidP="08E74BF7">
            <w:pPr>
              <w:jc w:val="center"/>
              <w:rPr>
                <w:rFonts w:ascii="Arial" w:hAnsi="Arial" w:cs="Arial"/>
                <w:sz w:val="20"/>
                <w:szCs w:val="20"/>
              </w:rPr>
            </w:pPr>
            <w:r w:rsidRPr="08E74BF7">
              <w:rPr>
                <w:rFonts w:ascii="Arial" w:hAnsi="Arial" w:cs="Arial"/>
                <w:sz w:val="20"/>
                <w:szCs w:val="20"/>
              </w:rPr>
              <w:t xml:space="preserve">Leadership </w:t>
            </w:r>
          </w:p>
          <w:p w14:paraId="1AA3C9DB" w14:textId="11320899" w:rsidR="00617FB1" w:rsidRPr="00032944" w:rsidRDefault="463E600B" w:rsidP="00617FB1">
            <w:pPr>
              <w:jc w:val="center"/>
              <w:rPr>
                <w:rFonts w:ascii="Arial" w:hAnsi="Arial" w:cs="Arial"/>
                <w:sz w:val="20"/>
                <w:szCs w:val="20"/>
              </w:rPr>
            </w:pPr>
            <w:r w:rsidRPr="08E74BF7">
              <w:rPr>
                <w:rFonts w:ascii="Arial" w:hAnsi="Arial" w:cs="Arial"/>
                <w:sz w:val="20"/>
                <w:szCs w:val="20"/>
              </w:rPr>
              <w:t xml:space="preserve">Compromise </w:t>
            </w:r>
          </w:p>
        </w:tc>
        <w:tc>
          <w:tcPr>
            <w:tcW w:w="6926" w:type="dxa"/>
            <w:shd w:val="clear" w:color="auto" w:fill="FFFFFF" w:themeFill="background1"/>
            <w:vAlign w:val="center"/>
          </w:tcPr>
          <w:p w14:paraId="31935DB4" w14:textId="144A1CBB" w:rsidR="50E72017" w:rsidRPr="00312E5F" w:rsidRDefault="006E1624" w:rsidP="003C6B14">
            <w:pPr>
              <w:jc w:val="center"/>
              <w:rPr>
                <w:rFonts w:ascii="Arial" w:hAnsi="Arial" w:cs="Arial"/>
                <w:sz w:val="20"/>
                <w:szCs w:val="20"/>
              </w:rPr>
            </w:pPr>
            <w:r>
              <w:rPr>
                <w:rFonts w:ascii="Arial" w:hAnsi="Arial" w:cs="Arial"/>
                <w:sz w:val="20"/>
                <w:szCs w:val="20"/>
              </w:rPr>
              <w:t xml:space="preserve">To be able to </w:t>
            </w:r>
            <w:r w:rsidR="0A0752CE" w:rsidRPr="00312E5F">
              <w:rPr>
                <w:rFonts w:ascii="Arial" w:hAnsi="Arial" w:cs="Arial"/>
                <w:sz w:val="20"/>
                <w:szCs w:val="20"/>
              </w:rPr>
              <w:t>define what fossil fuels are and explore why they are used</w:t>
            </w:r>
          </w:p>
          <w:p w14:paraId="5BB49176" w14:textId="1A4807FD" w:rsidR="2F70A08E" w:rsidRPr="00312E5F" w:rsidRDefault="0A0752CE" w:rsidP="00312E5F">
            <w:pPr>
              <w:jc w:val="center"/>
              <w:rPr>
                <w:rFonts w:ascii="Arial" w:hAnsi="Arial" w:cs="Arial"/>
                <w:sz w:val="20"/>
                <w:szCs w:val="20"/>
              </w:rPr>
            </w:pPr>
            <w:r w:rsidRPr="00312E5F">
              <w:rPr>
                <w:rFonts w:ascii="Arial" w:hAnsi="Arial" w:cs="Arial"/>
                <w:sz w:val="20"/>
                <w:szCs w:val="20"/>
              </w:rPr>
              <w:t xml:space="preserve">and how they are extracted. </w:t>
            </w:r>
          </w:p>
          <w:p w14:paraId="2862820D" w14:textId="79D36014" w:rsidR="00895DD6" w:rsidRPr="00312E5F" w:rsidRDefault="006E1624" w:rsidP="00312E5F">
            <w:pPr>
              <w:jc w:val="center"/>
              <w:rPr>
                <w:rFonts w:ascii="Arial" w:hAnsi="Arial" w:cs="Arial"/>
                <w:sz w:val="20"/>
                <w:szCs w:val="20"/>
              </w:rPr>
            </w:pPr>
            <w:r>
              <w:rPr>
                <w:rFonts w:ascii="Arial" w:hAnsi="Arial" w:cs="Arial"/>
                <w:sz w:val="20"/>
                <w:szCs w:val="20"/>
              </w:rPr>
              <w:t xml:space="preserve">To </w:t>
            </w:r>
            <w:r w:rsidR="00895DD6" w:rsidRPr="00312E5F">
              <w:rPr>
                <w:rFonts w:ascii="Arial" w:hAnsi="Arial" w:cs="Arial"/>
                <w:sz w:val="20"/>
                <w:szCs w:val="20"/>
              </w:rPr>
              <w:t xml:space="preserve">understand the impact of Air pollution caused by burning fuels for energy, heating or transport and the impact, </w:t>
            </w:r>
            <w:proofErr w:type="spellStart"/>
            <w:r w:rsidR="00895DD6" w:rsidRPr="00312E5F">
              <w:rPr>
                <w:rFonts w:ascii="Arial" w:hAnsi="Arial" w:cs="Arial"/>
                <w:sz w:val="20"/>
                <w:szCs w:val="20"/>
              </w:rPr>
              <w:t>eg.</w:t>
            </w:r>
            <w:proofErr w:type="spellEnd"/>
            <w:r w:rsidR="00895DD6" w:rsidRPr="00312E5F">
              <w:rPr>
                <w:rFonts w:ascii="Arial" w:hAnsi="Arial" w:cs="Arial"/>
                <w:sz w:val="20"/>
                <w:szCs w:val="20"/>
              </w:rPr>
              <w:t xml:space="preserve"> global warming, chemical pollution. </w:t>
            </w:r>
          </w:p>
          <w:p w14:paraId="646CF558" w14:textId="129555AF" w:rsidR="00895DD6" w:rsidRPr="00312E5F" w:rsidRDefault="006E1624" w:rsidP="00312E5F">
            <w:pPr>
              <w:jc w:val="center"/>
              <w:rPr>
                <w:rFonts w:ascii="Arial" w:hAnsi="Arial" w:cs="Arial"/>
                <w:sz w:val="20"/>
                <w:szCs w:val="20"/>
              </w:rPr>
            </w:pPr>
            <w:r>
              <w:rPr>
                <w:rFonts w:ascii="Arial" w:hAnsi="Arial" w:cs="Arial"/>
                <w:sz w:val="20"/>
                <w:szCs w:val="20"/>
              </w:rPr>
              <w:t xml:space="preserve">To </w:t>
            </w:r>
            <w:r w:rsidR="00BE18A6" w:rsidRPr="00312E5F">
              <w:rPr>
                <w:rFonts w:ascii="Arial" w:hAnsi="Arial" w:cs="Arial"/>
                <w:sz w:val="20"/>
                <w:szCs w:val="20"/>
              </w:rPr>
              <w:t xml:space="preserve">understand </w:t>
            </w:r>
            <w:r>
              <w:rPr>
                <w:rFonts w:ascii="Arial" w:hAnsi="Arial" w:cs="Arial"/>
                <w:sz w:val="20"/>
                <w:szCs w:val="20"/>
              </w:rPr>
              <w:t>l</w:t>
            </w:r>
            <w:r w:rsidR="00BE18A6" w:rsidRPr="00312E5F">
              <w:rPr>
                <w:rFonts w:ascii="Arial" w:hAnsi="Arial" w:cs="Arial"/>
                <w:sz w:val="20"/>
                <w:szCs w:val="20"/>
              </w:rPr>
              <w:t>and</w:t>
            </w:r>
            <w:r w:rsidR="00895DD6" w:rsidRPr="00312E5F">
              <w:rPr>
                <w:rFonts w:ascii="Arial" w:hAnsi="Arial" w:cs="Arial"/>
                <w:sz w:val="20"/>
                <w:szCs w:val="20"/>
              </w:rPr>
              <w:t xml:space="preserve"> and waterway pollution, </w:t>
            </w:r>
            <w:proofErr w:type="spellStart"/>
            <w:r w:rsidR="00895DD6" w:rsidRPr="00312E5F">
              <w:rPr>
                <w:rFonts w:ascii="Arial" w:hAnsi="Arial" w:cs="Arial"/>
                <w:sz w:val="20"/>
                <w:szCs w:val="20"/>
              </w:rPr>
              <w:t>eg.</w:t>
            </w:r>
            <w:proofErr w:type="spellEnd"/>
            <w:r w:rsidR="00895DD6" w:rsidRPr="00312E5F">
              <w:rPr>
                <w:rFonts w:ascii="Arial" w:hAnsi="Arial" w:cs="Arial"/>
                <w:sz w:val="20"/>
                <w:szCs w:val="20"/>
              </w:rPr>
              <w:t xml:space="preserve"> litter and chemicals and the impact, to include changes to biodiversity.</w:t>
            </w:r>
          </w:p>
          <w:p w14:paraId="6B40C0DF" w14:textId="5C8CA0EB" w:rsidR="00895DD6" w:rsidRPr="00312E5F" w:rsidRDefault="006E1624" w:rsidP="00312E5F">
            <w:pPr>
              <w:jc w:val="center"/>
              <w:rPr>
                <w:rFonts w:ascii="Arial" w:hAnsi="Arial" w:cs="Arial"/>
                <w:sz w:val="20"/>
                <w:szCs w:val="20"/>
              </w:rPr>
            </w:pPr>
            <w:r>
              <w:rPr>
                <w:rFonts w:ascii="Arial" w:hAnsi="Arial" w:cs="Arial"/>
                <w:sz w:val="20"/>
                <w:szCs w:val="20"/>
              </w:rPr>
              <w:t xml:space="preserve">To understand </w:t>
            </w:r>
            <w:r w:rsidR="00895DD6" w:rsidRPr="00312E5F">
              <w:rPr>
                <w:rFonts w:ascii="Arial" w:hAnsi="Arial" w:cs="Arial"/>
                <w:sz w:val="20"/>
                <w:szCs w:val="20"/>
              </w:rPr>
              <w:t xml:space="preserve">recycling methods </w:t>
            </w:r>
          </w:p>
          <w:p w14:paraId="2CF04336" w14:textId="38411304" w:rsidR="2F70A08E" w:rsidRPr="00312E5F" w:rsidRDefault="006E1624" w:rsidP="00312E5F">
            <w:pPr>
              <w:jc w:val="center"/>
              <w:rPr>
                <w:rFonts w:ascii="Arial" w:hAnsi="Arial" w:cs="Arial"/>
                <w:sz w:val="20"/>
                <w:szCs w:val="20"/>
              </w:rPr>
            </w:pPr>
            <w:r>
              <w:rPr>
                <w:rFonts w:ascii="Arial" w:hAnsi="Arial" w:cs="Arial"/>
                <w:sz w:val="20"/>
                <w:szCs w:val="20"/>
              </w:rPr>
              <w:t xml:space="preserve">To </w:t>
            </w:r>
            <w:r w:rsidR="77A41DD6" w:rsidRPr="00312E5F">
              <w:rPr>
                <w:rFonts w:ascii="Arial" w:hAnsi="Arial" w:cs="Arial"/>
                <w:sz w:val="20"/>
                <w:szCs w:val="20"/>
              </w:rPr>
              <w:t xml:space="preserve">develop ideas for an extended project to support the environment </w:t>
            </w:r>
          </w:p>
          <w:p w14:paraId="67B8386C" w14:textId="6D0F9D96" w:rsidR="00895DD6" w:rsidRPr="00312E5F" w:rsidRDefault="006E1624" w:rsidP="00617FB1">
            <w:pPr>
              <w:jc w:val="center"/>
              <w:rPr>
                <w:rFonts w:ascii="Arial" w:hAnsi="Arial" w:cs="Arial"/>
                <w:sz w:val="20"/>
                <w:szCs w:val="20"/>
              </w:rPr>
            </w:pPr>
            <w:r>
              <w:rPr>
                <w:rFonts w:ascii="Arial" w:hAnsi="Arial" w:cs="Arial"/>
                <w:sz w:val="20"/>
                <w:szCs w:val="20"/>
              </w:rPr>
              <w:t xml:space="preserve">To </w:t>
            </w:r>
            <w:r w:rsidR="00895DD6" w:rsidRPr="00312E5F">
              <w:rPr>
                <w:rFonts w:ascii="Arial" w:hAnsi="Arial" w:cs="Arial"/>
                <w:sz w:val="20"/>
                <w:szCs w:val="20"/>
              </w:rPr>
              <w:t xml:space="preserve">design, plan and implement their proposal </w:t>
            </w:r>
          </w:p>
          <w:p w14:paraId="58E78B00" w14:textId="5B084180" w:rsidR="2F70A08E" w:rsidRPr="00312E5F" w:rsidRDefault="006E1624" w:rsidP="00312E5F">
            <w:pPr>
              <w:jc w:val="center"/>
              <w:rPr>
                <w:rFonts w:ascii="Arial" w:hAnsi="Arial" w:cs="Arial"/>
                <w:sz w:val="20"/>
                <w:szCs w:val="20"/>
              </w:rPr>
            </w:pPr>
            <w:r>
              <w:rPr>
                <w:rFonts w:ascii="Arial" w:hAnsi="Arial" w:cs="Arial"/>
                <w:sz w:val="20"/>
                <w:szCs w:val="20"/>
              </w:rPr>
              <w:t xml:space="preserve">To </w:t>
            </w:r>
            <w:r w:rsidR="7BE59C63" w:rsidRPr="00312E5F">
              <w:rPr>
                <w:rFonts w:ascii="Arial" w:hAnsi="Arial" w:cs="Arial"/>
                <w:sz w:val="20"/>
                <w:szCs w:val="20"/>
              </w:rPr>
              <w:t xml:space="preserve">know how to write up their project in </w:t>
            </w:r>
            <w:r w:rsidR="40C9FEDB" w:rsidRPr="00312E5F">
              <w:rPr>
                <w:rFonts w:ascii="Arial" w:hAnsi="Arial" w:cs="Arial"/>
                <w:sz w:val="20"/>
                <w:szCs w:val="20"/>
              </w:rPr>
              <w:t>a scientific</w:t>
            </w:r>
            <w:r w:rsidR="7BE59C63" w:rsidRPr="00312E5F">
              <w:rPr>
                <w:rFonts w:ascii="Arial" w:hAnsi="Arial" w:cs="Arial"/>
                <w:sz w:val="20"/>
                <w:szCs w:val="20"/>
              </w:rPr>
              <w:t xml:space="preserve"> way and measure its impact. </w:t>
            </w:r>
          </w:p>
          <w:p w14:paraId="4F7BAD4E" w14:textId="4958E9DA" w:rsidR="00895DD6" w:rsidRPr="00032944" w:rsidRDefault="006E1624" w:rsidP="08E74BF7">
            <w:pPr>
              <w:jc w:val="center"/>
            </w:pPr>
            <w:r>
              <w:rPr>
                <w:rFonts w:ascii="Arial" w:hAnsi="Arial" w:cs="Arial"/>
                <w:sz w:val="20"/>
                <w:szCs w:val="20"/>
              </w:rPr>
              <w:t xml:space="preserve">To </w:t>
            </w:r>
            <w:r w:rsidR="068F9A78" w:rsidRPr="00312E5F">
              <w:rPr>
                <w:rFonts w:ascii="Arial" w:hAnsi="Arial" w:cs="Arial"/>
                <w:sz w:val="20"/>
                <w:szCs w:val="20"/>
              </w:rPr>
              <w:t xml:space="preserve">know how to use the </w:t>
            </w:r>
            <w:r w:rsidR="28A5D8C6" w:rsidRPr="00312E5F">
              <w:rPr>
                <w:rFonts w:ascii="Arial" w:hAnsi="Arial" w:cs="Arial"/>
                <w:sz w:val="20"/>
                <w:szCs w:val="20"/>
              </w:rPr>
              <w:t>scientific</w:t>
            </w:r>
            <w:r w:rsidR="068F9A78" w:rsidRPr="00312E5F">
              <w:rPr>
                <w:rFonts w:ascii="Arial" w:hAnsi="Arial" w:cs="Arial"/>
                <w:sz w:val="20"/>
                <w:szCs w:val="20"/>
              </w:rPr>
              <w:t xml:space="preserve"> method to hypothesis</w:t>
            </w:r>
            <w:r w:rsidR="023DE5E5" w:rsidRPr="00312E5F">
              <w:rPr>
                <w:rFonts w:ascii="Arial" w:hAnsi="Arial" w:cs="Arial"/>
                <w:sz w:val="20"/>
                <w:szCs w:val="20"/>
              </w:rPr>
              <w:t>e</w:t>
            </w:r>
            <w:r w:rsidR="068F9A78" w:rsidRPr="00312E5F">
              <w:rPr>
                <w:rFonts w:ascii="Arial" w:hAnsi="Arial" w:cs="Arial"/>
                <w:sz w:val="20"/>
                <w:szCs w:val="20"/>
              </w:rPr>
              <w:t xml:space="preserve">, test gather data analyse and </w:t>
            </w:r>
            <w:r w:rsidR="44071C00" w:rsidRPr="00312E5F">
              <w:rPr>
                <w:rFonts w:ascii="Arial" w:hAnsi="Arial" w:cs="Arial"/>
                <w:sz w:val="20"/>
                <w:szCs w:val="20"/>
              </w:rPr>
              <w:t>present</w:t>
            </w:r>
            <w:r w:rsidR="068F9A78" w:rsidRPr="00312E5F">
              <w:rPr>
                <w:rFonts w:ascii="Arial" w:hAnsi="Arial" w:cs="Arial"/>
                <w:sz w:val="20"/>
                <w:szCs w:val="20"/>
              </w:rPr>
              <w:t xml:space="preserve"> </w:t>
            </w:r>
            <w:r w:rsidR="7E59968A" w:rsidRPr="00312E5F">
              <w:rPr>
                <w:rFonts w:ascii="Arial" w:hAnsi="Arial" w:cs="Arial"/>
                <w:sz w:val="20"/>
                <w:szCs w:val="20"/>
              </w:rPr>
              <w:t>their</w:t>
            </w:r>
            <w:r w:rsidR="068F9A78" w:rsidRPr="00312E5F">
              <w:rPr>
                <w:rFonts w:ascii="Arial" w:hAnsi="Arial" w:cs="Arial"/>
                <w:sz w:val="20"/>
                <w:szCs w:val="20"/>
              </w:rPr>
              <w:t xml:space="preserve"> findings</w:t>
            </w:r>
          </w:p>
        </w:tc>
      </w:tr>
      <w:tr w:rsidR="00617FB1" w14:paraId="68029D77" w14:textId="77777777" w:rsidTr="2BFC2395">
        <w:trPr>
          <w:trHeight w:val="516"/>
          <w:jc w:val="center"/>
        </w:trPr>
        <w:tc>
          <w:tcPr>
            <w:tcW w:w="988" w:type="dxa"/>
            <w:shd w:val="clear" w:color="auto" w:fill="336699"/>
            <w:vAlign w:val="center"/>
          </w:tcPr>
          <w:p w14:paraId="609B4F09" w14:textId="77777777" w:rsidR="00617FB1" w:rsidRPr="00B938C5" w:rsidRDefault="00617FB1" w:rsidP="00617FB1">
            <w:pPr>
              <w:jc w:val="center"/>
              <w:rPr>
                <w:rFonts w:ascii="Arial" w:hAnsi="Arial" w:cs="Arial"/>
                <w:b/>
                <w:bCs/>
                <w:color w:val="FFFFFF" w:themeColor="background1"/>
              </w:rPr>
            </w:pPr>
          </w:p>
        </w:tc>
        <w:tc>
          <w:tcPr>
            <w:tcW w:w="7609" w:type="dxa"/>
            <w:tcBorders>
              <w:top w:val="single" w:sz="8" w:space="0" w:color="auto"/>
              <w:left w:val="nil"/>
              <w:bottom w:val="single" w:sz="8" w:space="0" w:color="auto"/>
              <w:right w:val="single" w:sz="4" w:space="0" w:color="auto"/>
            </w:tcBorders>
            <w:shd w:val="clear" w:color="auto" w:fill="336699"/>
            <w:vAlign w:val="center"/>
          </w:tcPr>
          <w:p w14:paraId="4133FEFC" w14:textId="77777777" w:rsidR="00617FB1" w:rsidRPr="005D47CA" w:rsidRDefault="00617FB1" w:rsidP="00617FB1">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Topics</w:t>
            </w:r>
          </w:p>
        </w:tc>
        <w:tc>
          <w:tcPr>
            <w:tcW w:w="6926" w:type="dxa"/>
            <w:tcBorders>
              <w:top w:val="single" w:sz="8" w:space="0" w:color="auto"/>
              <w:left w:val="nil"/>
              <w:bottom w:val="single" w:sz="8" w:space="0" w:color="auto"/>
              <w:right w:val="single" w:sz="4" w:space="0" w:color="auto"/>
            </w:tcBorders>
            <w:shd w:val="clear" w:color="auto" w:fill="336699"/>
            <w:vAlign w:val="center"/>
          </w:tcPr>
          <w:p w14:paraId="02C9E6E9" w14:textId="77777777" w:rsidR="00617FB1" w:rsidRPr="005D47CA" w:rsidRDefault="00617FB1" w:rsidP="00617FB1">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Skills</w:t>
            </w:r>
          </w:p>
        </w:tc>
        <w:tc>
          <w:tcPr>
            <w:tcW w:w="6926" w:type="dxa"/>
            <w:tcBorders>
              <w:top w:val="single" w:sz="8" w:space="0" w:color="auto"/>
              <w:left w:val="nil"/>
              <w:bottom w:val="single" w:sz="8" w:space="0" w:color="auto"/>
            </w:tcBorders>
            <w:shd w:val="clear" w:color="auto" w:fill="336699"/>
            <w:vAlign w:val="center"/>
          </w:tcPr>
          <w:p w14:paraId="16AC3890" w14:textId="77777777" w:rsidR="00617FB1" w:rsidRPr="005D47CA" w:rsidRDefault="00617FB1" w:rsidP="00617FB1">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Knowledge</w:t>
            </w:r>
          </w:p>
        </w:tc>
      </w:tr>
      <w:tr w:rsidR="00617FB1" w14:paraId="0109C170" w14:textId="77777777" w:rsidTr="003C6B14">
        <w:trPr>
          <w:trHeight w:val="3127"/>
          <w:jc w:val="center"/>
        </w:trPr>
        <w:tc>
          <w:tcPr>
            <w:tcW w:w="988" w:type="dxa"/>
            <w:shd w:val="clear" w:color="auto" w:fill="336699"/>
            <w:vAlign w:val="center"/>
          </w:tcPr>
          <w:p w14:paraId="475FD511" w14:textId="77777777" w:rsidR="00617FB1" w:rsidRPr="00B938C5" w:rsidRDefault="00617FB1" w:rsidP="00617FB1">
            <w:pPr>
              <w:jc w:val="center"/>
              <w:rPr>
                <w:rFonts w:ascii="Arial" w:hAnsi="Arial" w:cs="Arial"/>
                <w:color w:val="FFFFFF" w:themeColor="background1"/>
              </w:rPr>
            </w:pPr>
          </w:p>
          <w:p w14:paraId="427DCA29" w14:textId="77777777" w:rsidR="00617FB1" w:rsidRPr="00B938C5" w:rsidRDefault="00617FB1" w:rsidP="00617FB1">
            <w:pPr>
              <w:jc w:val="center"/>
              <w:rPr>
                <w:rFonts w:ascii="Arial" w:hAnsi="Arial" w:cs="Arial"/>
                <w:color w:val="FFFFFF" w:themeColor="background1"/>
              </w:rPr>
            </w:pPr>
          </w:p>
          <w:p w14:paraId="6EC170B1" w14:textId="77777777" w:rsidR="00617FB1" w:rsidRPr="00B938C5" w:rsidRDefault="00617FB1" w:rsidP="00617FB1">
            <w:pPr>
              <w:jc w:val="center"/>
              <w:rPr>
                <w:rFonts w:ascii="Arial" w:hAnsi="Arial" w:cs="Arial"/>
                <w:color w:val="FFFFFF" w:themeColor="background1"/>
              </w:rPr>
            </w:pPr>
          </w:p>
          <w:p w14:paraId="0E0D226D" w14:textId="77777777" w:rsidR="00617FB1" w:rsidRPr="00B938C5" w:rsidRDefault="00617FB1" w:rsidP="00617FB1">
            <w:pPr>
              <w:jc w:val="center"/>
              <w:rPr>
                <w:rFonts w:ascii="Arial" w:hAnsi="Arial" w:cs="Arial"/>
                <w:b/>
                <w:bCs/>
                <w:color w:val="FFFFFF" w:themeColor="background1"/>
              </w:rPr>
            </w:pPr>
            <w:r w:rsidRPr="00B938C5">
              <w:rPr>
                <w:rFonts w:ascii="Arial" w:hAnsi="Arial" w:cs="Arial"/>
                <w:b/>
                <w:bCs/>
                <w:color w:val="FFFFFF" w:themeColor="background1"/>
              </w:rPr>
              <w:t>HT3</w:t>
            </w:r>
          </w:p>
        </w:tc>
        <w:tc>
          <w:tcPr>
            <w:tcW w:w="7609" w:type="dxa"/>
            <w:shd w:val="clear" w:color="auto" w:fill="auto"/>
          </w:tcPr>
          <w:p w14:paraId="01906671" w14:textId="460DAE9C" w:rsidR="28126FCE" w:rsidRPr="00312E5F" w:rsidRDefault="00312E5F" w:rsidP="003C6B14">
            <w:pPr>
              <w:jc w:val="center"/>
              <w:rPr>
                <w:rFonts w:ascii="Arial" w:hAnsi="Arial" w:cs="Arial"/>
                <w:b/>
                <w:bCs/>
                <w:sz w:val="20"/>
                <w:szCs w:val="20"/>
              </w:rPr>
            </w:pPr>
            <w:r>
              <w:rPr>
                <w:rFonts w:ascii="Arial" w:hAnsi="Arial" w:cs="Arial"/>
                <w:b/>
                <w:bCs/>
                <w:sz w:val="20"/>
                <w:szCs w:val="20"/>
              </w:rPr>
              <w:t xml:space="preserve">Unit </w:t>
            </w:r>
            <w:r w:rsidR="28126FCE" w:rsidRPr="00312E5F">
              <w:rPr>
                <w:rFonts w:ascii="Arial" w:hAnsi="Arial" w:cs="Arial"/>
                <w:b/>
                <w:bCs/>
                <w:sz w:val="20"/>
                <w:szCs w:val="20"/>
              </w:rPr>
              <w:t>ASC6</w:t>
            </w:r>
          </w:p>
          <w:p w14:paraId="190640D5" w14:textId="50A95E06" w:rsidR="28126FCE" w:rsidRDefault="28126FCE" w:rsidP="003C6B14">
            <w:pPr>
              <w:jc w:val="center"/>
              <w:rPr>
                <w:b/>
                <w:bCs/>
                <w:sz w:val="20"/>
                <w:szCs w:val="20"/>
              </w:rPr>
            </w:pPr>
            <w:r w:rsidRPr="00312E5F">
              <w:rPr>
                <w:b/>
                <w:bCs/>
                <w:sz w:val="20"/>
                <w:szCs w:val="20"/>
              </w:rPr>
              <w:t>Carrying Out a Scientific Experiment</w:t>
            </w:r>
          </w:p>
          <w:p w14:paraId="0C88E9C5" w14:textId="7B7CD905" w:rsidR="003C6B14" w:rsidRDefault="003C6B14" w:rsidP="003C6B14">
            <w:pPr>
              <w:jc w:val="center"/>
              <w:rPr>
                <w:b/>
                <w:bCs/>
                <w:sz w:val="20"/>
                <w:szCs w:val="20"/>
              </w:rPr>
            </w:pPr>
          </w:p>
          <w:p w14:paraId="7F944BE8" w14:textId="238558F9" w:rsidR="003C6B14" w:rsidRPr="003C6B14" w:rsidRDefault="003C6B14" w:rsidP="003C6B14">
            <w:pPr>
              <w:jc w:val="center"/>
              <w:rPr>
                <w:rFonts w:ascii="Arial" w:hAnsi="Arial" w:cs="Arial"/>
                <w:b/>
                <w:bCs/>
                <w:sz w:val="20"/>
                <w:szCs w:val="20"/>
              </w:rPr>
            </w:pPr>
            <w:r w:rsidRPr="003C6B14">
              <w:rPr>
                <w:rFonts w:ascii="Arial" w:hAnsi="Arial" w:cs="Arial"/>
                <w:b/>
                <w:bCs/>
                <w:sz w:val="20"/>
                <w:szCs w:val="20"/>
              </w:rPr>
              <w:t>Activities for extended project</w:t>
            </w:r>
          </w:p>
          <w:p w14:paraId="77310C2C" w14:textId="35604D6E" w:rsidR="003C6B14" w:rsidRPr="003C6B14" w:rsidRDefault="003C6B14" w:rsidP="003C6B14">
            <w:pPr>
              <w:jc w:val="center"/>
              <w:rPr>
                <w:rFonts w:ascii="Arial" w:hAnsi="Arial" w:cs="Arial"/>
                <w:sz w:val="20"/>
                <w:szCs w:val="20"/>
              </w:rPr>
            </w:pPr>
            <w:r w:rsidRPr="003C6B14">
              <w:rPr>
                <w:rFonts w:ascii="Arial" w:hAnsi="Arial" w:cs="Arial"/>
                <w:sz w:val="20"/>
                <w:szCs w:val="20"/>
              </w:rPr>
              <w:t>Car ramp</w:t>
            </w:r>
            <w:r>
              <w:rPr>
                <w:rFonts w:ascii="Arial" w:hAnsi="Arial" w:cs="Arial"/>
                <w:sz w:val="20"/>
                <w:szCs w:val="20"/>
              </w:rPr>
              <w:t xml:space="preserve"> project</w:t>
            </w:r>
          </w:p>
          <w:p w14:paraId="219E18B9" w14:textId="49272309" w:rsidR="003C6B14" w:rsidRPr="003C6B14" w:rsidRDefault="003C6B14" w:rsidP="003C6B14">
            <w:pPr>
              <w:jc w:val="center"/>
              <w:rPr>
                <w:rFonts w:ascii="Arial" w:hAnsi="Arial" w:cs="Arial"/>
                <w:b/>
                <w:bCs/>
                <w:sz w:val="20"/>
                <w:szCs w:val="20"/>
              </w:rPr>
            </w:pPr>
          </w:p>
          <w:p w14:paraId="7B2973AE" w14:textId="71EB2AD7" w:rsidR="003C6B14" w:rsidRPr="00803696" w:rsidRDefault="00803696" w:rsidP="003C6B14">
            <w:pPr>
              <w:jc w:val="center"/>
              <w:rPr>
                <w:rFonts w:ascii="Arial" w:hAnsi="Arial" w:cs="Arial"/>
                <w:b/>
                <w:bCs/>
                <w:sz w:val="20"/>
                <w:szCs w:val="20"/>
              </w:rPr>
            </w:pPr>
            <w:r>
              <w:rPr>
                <w:rFonts w:ascii="Arial" w:hAnsi="Arial" w:cs="Arial"/>
                <w:b/>
                <w:bCs/>
                <w:sz w:val="20"/>
                <w:szCs w:val="20"/>
              </w:rPr>
              <w:t>E</w:t>
            </w:r>
            <w:r w:rsidR="003C6B14" w:rsidRPr="00803696">
              <w:rPr>
                <w:rFonts w:ascii="Arial" w:hAnsi="Arial" w:cs="Arial"/>
                <w:b/>
                <w:bCs/>
                <w:sz w:val="20"/>
                <w:szCs w:val="20"/>
              </w:rPr>
              <w:t xml:space="preserve">xperiments </w:t>
            </w:r>
            <w:r w:rsidRPr="00803696">
              <w:rPr>
                <w:rFonts w:ascii="Arial" w:hAnsi="Arial" w:cs="Arial"/>
                <w:b/>
                <w:bCs/>
                <w:sz w:val="20"/>
                <w:szCs w:val="20"/>
              </w:rPr>
              <w:t>and activities</w:t>
            </w:r>
          </w:p>
          <w:p w14:paraId="0047C6A3" w14:textId="77777777" w:rsidR="003C6B14" w:rsidRPr="00803696" w:rsidRDefault="003C6B14" w:rsidP="003C6B14">
            <w:pPr>
              <w:jc w:val="center"/>
              <w:rPr>
                <w:rFonts w:ascii="Arial" w:hAnsi="Arial" w:cs="Arial"/>
                <w:sz w:val="20"/>
                <w:szCs w:val="20"/>
              </w:rPr>
            </w:pPr>
            <w:r w:rsidRPr="00803696">
              <w:rPr>
                <w:rFonts w:ascii="Arial" w:hAnsi="Arial" w:cs="Arial"/>
                <w:sz w:val="20"/>
                <w:szCs w:val="20"/>
              </w:rPr>
              <w:t>Paper planes</w:t>
            </w:r>
          </w:p>
          <w:p w14:paraId="5C9C0865" w14:textId="6B57595E" w:rsidR="003C6B14" w:rsidRPr="00803696" w:rsidRDefault="003C6B14" w:rsidP="003C6B14">
            <w:pPr>
              <w:jc w:val="center"/>
              <w:rPr>
                <w:rFonts w:ascii="Arial" w:hAnsi="Arial" w:cs="Arial"/>
                <w:sz w:val="20"/>
                <w:szCs w:val="20"/>
              </w:rPr>
            </w:pPr>
            <w:r w:rsidRPr="00803696">
              <w:rPr>
                <w:rFonts w:ascii="Arial" w:hAnsi="Arial" w:cs="Arial"/>
                <w:sz w:val="20"/>
                <w:szCs w:val="20"/>
              </w:rPr>
              <w:t>Egg parachutes</w:t>
            </w:r>
          </w:p>
          <w:p w14:paraId="7D77E216" w14:textId="1D4C6984" w:rsidR="003C6B14" w:rsidRPr="003C6B14" w:rsidRDefault="003C6B14" w:rsidP="003C6B14">
            <w:pPr>
              <w:jc w:val="center"/>
              <w:rPr>
                <w:rFonts w:ascii="Arial" w:hAnsi="Arial" w:cs="Arial"/>
                <w:b/>
                <w:bCs/>
                <w:sz w:val="20"/>
                <w:szCs w:val="20"/>
              </w:rPr>
            </w:pPr>
            <w:r w:rsidRPr="00803696">
              <w:rPr>
                <w:rFonts w:ascii="Arial" w:hAnsi="Arial" w:cs="Arial"/>
                <w:sz w:val="20"/>
                <w:szCs w:val="20"/>
              </w:rPr>
              <w:t>Structural strength</w:t>
            </w:r>
          </w:p>
          <w:p w14:paraId="6F631D1E" w14:textId="0D81B219" w:rsidR="08E74BF7" w:rsidRDefault="08E74BF7" w:rsidP="003C6B14">
            <w:pPr>
              <w:pStyle w:val="NoSpacing"/>
              <w:jc w:val="center"/>
              <w:rPr>
                <w:rFonts w:ascii="Arial" w:hAnsi="Arial" w:cs="Arial"/>
                <w:b/>
                <w:bCs/>
                <w:sz w:val="20"/>
                <w:szCs w:val="20"/>
              </w:rPr>
            </w:pPr>
          </w:p>
          <w:p w14:paraId="7319EBB2" w14:textId="77777777" w:rsidR="24868ACE" w:rsidRDefault="24868ACE" w:rsidP="003C6B14">
            <w:pPr>
              <w:pStyle w:val="NoSpacing"/>
              <w:jc w:val="center"/>
              <w:rPr>
                <w:rFonts w:ascii="Arial" w:hAnsi="Arial" w:cs="Arial"/>
                <w:b/>
                <w:bCs/>
                <w:sz w:val="20"/>
                <w:szCs w:val="20"/>
              </w:rPr>
            </w:pPr>
            <w:r w:rsidRPr="08E74BF7">
              <w:rPr>
                <w:rFonts w:ascii="Arial" w:hAnsi="Arial" w:cs="Arial"/>
                <w:b/>
                <w:bCs/>
                <w:sz w:val="20"/>
                <w:szCs w:val="20"/>
              </w:rPr>
              <w:t>CC – Eng, Sc, PS, C, R</w:t>
            </w:r>
          </w:p>
          <w:p w14:paraId="7027FF0D" w14:textId="77777777" w:rsidR="08E74BF7" w:rsidRDefault="08E74BF7" w:rsidP="003C6B14">
            <w:pPr>
              <w:pStyle w:val="NoSpacing"/>
              <w:jc w:val="center"/>
              <w:rPr>
                <w:rFonts w:ascii="Arial" w:hAnsi="Arial" w:cs="Arial"/>
                <w:b/>
                <w:bCs/>
                <w:sz w:val="20"/>
                <w:szCs w:val="20"/>
              </w:rPr>
            </w:pPr>
          </w:p>
          <w:p w14:paraId="5318445B" w14:textId="1E07FF0A" w:rsidR="00BE18A6" w:rsidRPr="00312E5F" w:rsidRDefault="24868ACE" w:rsidP="003C6B14">
            <w:pPr>
              <w:pStyle w:val="NoSpacing"/>
              <w:jc w:val="center"/>
              <w:rPr>
                <w:rFonts w:ascii="Arial" w:hAnsi="Arial" w:cs="Arial"/>
                <w:b/>
                <w:bCs/>
                <w:sz w:val="20"/>
                <w:szCs w:val="20"/>
              </w:rPr>
            </w:pPr>
            <w:r w:rsidRPr="08E74BF7">
              <w:rPr>
                <w:rFonts w:ascii="Arial" w:hAnsi="Arial" w:cs="Arial"/>
                <w:b/>
                <w:bCs/>
                <w:sz w:val="20"/>
                <w:szCs w:val="20"/>
              </w:rPr>
              <w:t xml:space="preserve">SMSC – B, M, So, C, </w:t>
            </w:r>
            <w:proofErr w:type="spellStart"/>
            <w:r w:rsidRPr="08E74BF7">
              <w:rPr>
                <w:rFonts w:ascii="Arial" w:hAnsi="Arial" w:cs="Arial"/>
                <w:b/>
                <w:bCs/>
                <w:sz w:val="20"/>
                <w:szCs w:val="20"/>
              </w:rPr>
              <w:t>Rel</w:t>
            </w:r>
            <w:proofErr w:type="spellEnd"/>
            <w:r w:rsidRPr="08E74BF7">
              <w:rPr>
                <w:rFonts w:ascii="Arial" w:hAnsi="Arial" w:cs="Arial"/>
                <w:b/>
                <w:bCs/>
                <w:sz w:val="20"/>
                <w:szCs w:val="20"/>
              </w:rPr>
              <w:t>, E, I</w:t>
            </w:r>
          </w:p>
        </w:tc>
        <w:tc>
          <w:tcPr>
            <w:tcW w:w="6926" w:type="dxa"/>
            <w:shd w:val="clear" w:color="auto" w:fill="auto"/>
            <w:vAlign w:val="center"/>
          </w:tcPr>
          <w:p w14:paraId="29CE37D0" w14:textId="3ACCDE52" w:rsidR="00617FB1" w:rsidRPr="00032944" w:rsidRDefault="1EEADBAD" w:rsidP="003C6B14">
            <w:pPr>
              <w:jc w:val="center"/>
              <w:rPr>
                <w:rFonts w:ascii="Arial" w:hAnsi="Arial" w:cs="Arial"/>
                <w:sz w:val="20"/>
                <w:szCs w:val="20"/>
              </w:rPr>
            </w:pPr>
            <w:r w:rsidRPr="08E74BF7">
              <w:rPr>
                <w:rFonts w:ascii="Arial" w:hAnsi="Arial" w:cs="Arial"/>
                <w:sz w:val="20"/>
                <w:szCs w:val="20"/>
              </w:rPr>
              <w:t>Investigating</w:t>
            </w:r>
          </w:p>
          <w:p w14:paraId="225DDC88" w14:textId="2CE123D6" w:rsidR="00617FB1" w:rsidRPr="00032944" w:rsidRDefault="1EEADBAD" w:rsidP="003C6B14">
            <w:pPr>
              <w:jc w:val="center"/>
              <w:rPr>
                <w:rFonts w:ascii="Arial" w:hAnsi="Arial" w:cs="Arial"/>
                <w:sz w:val="20"/>
                <w:szCs w:val="20"/>
              </w:rPr>
            </w:pPr>
            <w:r w:rsidRPr="08E74BF7">
              <w:rPr>
                <w:rFonts w:ascii="Arial" w:hAnsi="Arial" w:cs="Arial"/>
                <w:sz w:val="20"/>
                <w:szCs w:val="20"/>
              </w:rPr>
              <w:t>Planting</w:t>
            </w:r>
          </w:p>
          <w:p w14:paraId="30DA912F" w14:textId="54288C8D" w:rsidR="00617FB1" w:rsidRPr="00032944" w:rsidRDefault="1EEADBAD" w:rsidP="003C6B14">
            <w:pPr>
              <w:jc w:val="center"/>
              <w:rPr>
                <w:rFonts w:ascii="Arial" w:hAnsi="Arial" w:cs="Arial"/>
                <w:sz w:val="20"/>
                <w:szCs w:val="20"/>
              </w:rPr>
            </w:pPr>
            <w:r w:rsidRPr="08E74BF7">
              <w:rPr>
                <w:rFonts w:ascii="Arial" w:hAnsi="Arial" w:cs="Arial"/>
                <w:sz w:val="20"/>
                <w:szCs w:val="20"/>
              </w:rPr>
              <w:t>Observing</w:t>
            </w:r>
          </w:p>
          <w:p w14:paraId="668BC36C" w14:textId="1721E395" w:rsidR="00617FB1" w:rsidRPr="00032944" w:rsidRDefault="1EEADBAD" w:rsidP="003C6B14">
            <w:pPr>
              <w:jc w:val="center"/>
              <w:rPr>
                <w:rFonts w:ascii="Arial" w:hAnsi="Arial" w:cs="Arial"/>
                <w:sz w:val="20"/>
                <w:szCs w:val="20"/>
              </w:rPr>
            </w:pPr>
            <w:r w:rsidRPr="08E74BF7">
              <w:rPr>
                <w:rFonts w:ascii="Arial" w:hAnsi="Arial" w:cs="Arial"/>
                <w:sz w:val="20"/>
                <w:szCs w:val="20"/>
              </w:rPr>
              <w:t>Catalogueing</w:t>
            </w:r>
          </w:p>
          <w:p w14:paraId="75F3413C" w14:textId="26C2DB0B" w:rsidR="00617FB1" w:rsidRPr="00032944" w:rsidRDefault="1EEADBAD" w:rsidP="003C6B14">
            <w:pPr>
              <w:jc w:val="center"/>
              <w:rPr>
                <w:rFonts w:ascii="Arial" w:hAnsi="Arial" w:cs="Arial"/>
                <w:sz w:val="20"/>
                <w:szCs w:val="20"/>
              </w:rPr>
            </w:pPr>
            <w:r w:rsidRPr="08E74BF7">
              <w:rPr>
                <w:rFonts w:ascii="Arial" w:hAnsi="Arial" w:cs="Arial"/>
                <w:sz w:val="20"/>
                <w:szCs w:val="20"/>
              </w:rPr>
              <w:t>Analysing</w:t>
            </w:r>
          </w:p>
          <w:p w14:paraId="63623CD6" w14:textId="32A4E5D3" w:rsidR="00617FB1" w:rsidRPr="00032944" w:rsidRDefault="1EEADBAD" w:rsidP="003C6B14">
            <w:pPr>
              <w:jc w:val="center"/>
              <w:rPr>
                <w:rFonts w:ascii="Arial" w:hAnsi="Arial" w:cs="Arial"/>
                <w:sz w:val="20"/>
                <w:szCs w:val="20"/>
              </w:rPr>
            </w:pPr>
            <w:r w:rsidRPr="08E74BF7">
              <w:rPr>
                <w:rFonts w:ascii="Arial" w:hAnsi="Arial" w:cs="Arial"/>
                <w:sz w:val="20"/>
                <w:szCs w:val="20"/>
              </w:rPr>
              <w:t>Hypothesising</w:t>
            </w:r>
          </w:p>
          <w:p w14:paraId="4FF83FAF" w14:textId="3D8A10D3" w:rsidR="00617FB1" w:rsidRPr="00032944" w:rsidRDefault="1EEADBAD" w:rsidP="003C6B14">
            <w:pPr>
              <w:jc w:val="center"/>
              <w:rPr>
                <w:rFonts w:ascii="Arial" w:hAnsi="Arial" w:cs="Arial"/>
                <w:sz w:val="20"/>
                <w:szCs w:val="20"/>
              </w:rPr>
            </w:pPr>
            <w:r w:rsidRPr="08E74BF7">
              <w:rPr>
                <w:rFonts w:ascii="Arial" w:hAnsi="Arial" w:cs="Arial"/>
                <w:sz w:val="20"/>
                <w:szCs w:val="20"/>
              </w:rPr>
              <w:t>Data collection.</w:t>
            </w:r>
          </w:p>
          <w:p w14:paraId="2805E90A" w14:textId="2B400E75" w:rsidR="00617FB1" w:rsidRPr="00032944" w:rsidRDefault="1EEADBAD" w:rsidP="003C6B14">
            <w:pPr>
              <w:jc w:val="center"/>
              <w:rPr>
                <w:rFonts w:ascii="Arial" w:hAnsi="Arial" w:cs="Arial"/>
                <w:sz w:val="20"/>
                <w:szCs w:val="20"/>
              </w:rPr>
            </w:pPr>
            <w:r w:rsidRPr="08E74BF7">
              <w:rPr>
                <w:rFonts w:ascii="Arial" w:hAnsi="Arial" w:cs="Arial"/>
                <w:sz w:val="20"/>
                <w:szCs w:val="20"/>
              </w:rPr>
              <w:t>Recording information</w:t>
            </w:r>
          </w:p>
          <w:p w14:paraId="45FEFEA8" w14:textId="6BC7BF96" w:rsidR="00617FB1" w:rsidRPr="00032944" w:rsidRDefault="00617FB1" w:rsidP="003C6B14">
            <w:pPr>
              <w:jc w:val="center"/>
              <w:rPr>
                <w:rFonts w:ascii="Arial" w:hAnsi="Arial" w:cs="Arial"/>
                <w:sz w:val="20"/>
                <w:szCs w:val="20"/>
              </w:rPr>
            </w:pPr>
          </w:p>
        </w:tc>
        <w:tc>
          <w:tcPr>
            <w:tcW w:w="6926" w:type="dxa"/>
            <w:shd w:val="clear" w:color="auto" w:fill="auto"/>
            <w:vAlign w:val="center"/>
          </w:tcPr>
          <w:p w14:paraId="61A891E2" w14:textId="7B119901" w:rsidR="00A538B9" w:rsidRPr="00312E5F" w:rsidRDefault="006E1624" w:rsidP="003C6B14">
            <w:pPr>
              <w:jc w:val="center"/>
              <w:rPr>
                <w:rFonts w:ascii="Arial" w:hAnsi="Arial" w:cs="Arial"/>
                <w:sz w:val="20"/>
                <w:szCs w:val="20"/>
              </w:rPr>
            </w:pPr>
            <w:r>
              <w:rPr>
                <w:rFonts w:ascii="Arial" w:hAnsi="Arial" w:cs="Arial"/>
                <w:sz w:val="20"/>
                <w:szCs w:val="20"/>
              </w:rPr>
              <w:t xml:space="preserve">To understand </w:t>
            </w:r>
            <w:r w:rsidR="00BE18A6" w:rsidRPr="00312E5F">
              <w:rPr>
                <w:rFonts w:ascii="Arial" w:hAnsi="Arial" w:cs="Arial"/>
                <w:sz w:val="20"/>
                <w:szCs w:val="20"/>
              </w:rPr>
              <w:t>what an experiment is and be introduced to the scientific method.</w:t>
            </w:r>
          </w:p>
          <w:p w14:paraId="54B3B411" w14:textId="6D27B4E5" w:rsidR="00A538B9" w:rsidRPr="00312E5F" w:rsidRDefault="006E1624" w:rsidP="003C6B14">
            <w:pPr>
              <w:jc w:val="center"/>
              <w:rPr>
                <w:rFonts w:ascii="Arial" w:hAnsi="Arial" w:cs="Arial"/>
                <w:sz w:val="20"/>
                <w:szCs w:val="20"/>
              </w:rPr>
            </w:pPr>
            <w:r>
              <w:rPr>
                <w:rFonts w:ascii="Arial" w:hAnsi="Arial" w:cs="Arial"/>
                <w:sz w:val="20"/>
                <w:szCs w:val="20"/>
              </w:rPr>
              <w:t xml:space="preserve">To understand </w:t>
            </w:r>
            <w:r w:rsidR="00A538B9" w:rsidRPr="00312E5F">
              <w:rPr>
                <w:rFonts w:ascii="Arial" w:hAnsi="Arial" w:cs="Arial"/>
                <w:sz w:val="20"/>
                <w:szCs w:val="20"/>
              </w:rPr>
              <w:t>health and safety in a laboratory or an experiment site using CLEAPPS safety sheets</w:t>
            </w:r>
          </w:p>
          <w:p w14:paraId="04B1B6E7" w14:textId="43469FC7" w:rsidR="00A538B9" w:rsidRPr="00312E5F" w:rsidRDefault="006E1624" w:rsidP="003C6B14">
            <w:pPr>
              <w:jc w:val="center"/>
              <w:rPr>
                <w:rFonts w:ascii="Arial" w:hAnsi="Arial" w:cs="Arial"/>
                <w:sz w:val="20"/>
                <w:szCs w:val="20"/>
              </w:rPr>
            </w:pPr>
            <w:r>
              <w:rPr>
                <w:rFonts w:ascii="Arial" w:hAnsi="Arial" w:cs="Arial"/>
                <w:sz w:val="20"/>
                <w:szCs w:val="20"/>
              </w:rPr>
              <w:t xml:space="preserve">To begin to understand </w:t>
            </w:r>
            <w:r w:rsidR="3A8DE3E4" w:rsidRPr="00312E5F">
              <w:rPr>
                <w:rFonts w:ascii="Arial" w:hAnsi="Arial" w:cs="Arial"/>
                <w:sz w:val="20"/>
                <w:szCs w:val="20"/>
              </w:rPr>
              <w:t xml:space="preserve">key concepts </w:t>
            </w:r>
            <w:r w:rsidR="08D471D5" w:rsidRPr="00312E5F">
              <w:rPr>
                <w:rFonts w:ascii="Arial" w:hAnsi="Arial" w:cs="Arial"/>
                <w:sz w:val="20"/>
                <w:szCs w:val="20"/>
              </w:rPr>
              <w:t>like</w:t>
            </w:r>
            <w:r w:rsidR="3A8DE3E4" w:rsidRPr="00312E5F">
              <w:rPr>
                <w:rFonts w:ascii="Arial" w:hAnsi="Arial" w:cs="Arial"/>
                <w:sz w:val="20"/>
                <w:szCs w:val="20"/>
              </w:rPr>
              <w:t xml:space="preserve"> variable, measure, control group</w:t>
            </w:r>
          </w:p>
          <w:p w14:paraId="41162B16" w14:textId="0BE10DCC" w:rsidR="5E7A81E1" w:rsidRPr="00312E5F" w:rsidRDefault="006E1624" w:rsidP="003C6B14">
            <w:pPr>
              <w:jc w:val="center"/>
              <w:rPr>
                <w:rFonts w:ascii="Arial" w:hAnsi="Arial" w:cs="Arial"/>
                <w:sz w:val="20"/>
                <w:szCs w:val="20"/>
              </w:rPr>
            </w:pPr>
            <w:r>
              <w:rPr>
                <w:rFonts w:ascii="Arial" w:hAnsi="Arial" w:cs="Arial"/>
                <w:sz w:val="20"/>
                <w:szCs w:val="20"/>
              </w:rPr>
              <w:t>To understand the role of</w:t>
            </w:r>
            <w:r w:rsidR="5AB1D7EA" w:rsidRPr="00312E5F">
              <w:rPr>
                <w:rFonts w:ascii="Arial" w:hAnsi="Arial" w:cs="Arial"/>
                <w:sz w:val="20"/>
                <w:szCs w:val="20"/>
              </w:rPr>
              <w:t xml:space="preserve"> a variety of scientific equipment including </w:t>
            </w:r>
            <w:r>
              <w:rPr>
                <w:rFonts w:ascii="Arial" w:hAnsi="Arial" w:cs="Arial"/>
                <w:sz w:val="20"/>
                <w:szCs w:val="20"/>
              </w:rPr>
              <w:t>s</w:t>
            </w:r>
            <w:r w:rsidR="5AB1D7EA" w:rsidRPr="00312E5F">
              <w:rPr>
                <w:rFonts w:ascii="Arial" w:hAnsi="Arial" w:cs="Arial"/>
                <w:sz w:val="20"/>
                <w:szCs w:val="20"/>
              </w:rPr>
              <w:t xml:space="preserve">imple laboratory apparatus </w:t>
            </w:r>
            <w:proofErr w:type="spellStart"/>
            <w:proofErr w:type="gramStart"/>
            <w:r>
              <w:rPr>
                <w:rFonts w:ascii="Arial" w:hAnsi="Arial" w:cs="Arial"/>
                <w:sz w:val="20"/>
                <w:szCs w:val="20"/>
              </w:rPr>
              <w:t>eg</w:t>
            </w:r>
            <w:proofErr w:type="spellEnd"/>
            <w:proofErr w:type="gramEnd"/>
            <w:r w:rsidR="5AB1D7EA" w:rsidRPr="00312E5F">
              <w:rPr>
                <w:rFonts w:ascii="Arial" w:hAnsi="Arial" w:cs="Arial"/>
                <w:sz w:val="20"/>
                <w:szCs w:val="20"/>
              </w:rPr>
              <w:t xml:space="preserve"> metre rule, ruler, measuring tape, Vernier callipers beaker, test tube, conical flask measuring cylinders (variety of sizes), stop clock, clamp stand, clamp, thermometer, force meter (variety of maximum forces), laboratory electronic balance, kitchen scales, </w:t>
            </w:r>
            <w:r>
              <w:rPr>
                <w:rFonts w:ascii="Arial" w:hAnsi="Arial" w:cs="Arial"/>
                <w:sz w:val="20"/>
                <w:szCs w:val="20"/>
              </w:rPr>
              <w:t>B</w:t>
            </w:r>
            <w:r w:rsidRPr="00312E5F">
              <w:rPr>
                <w:rFonts w:ascii="Arial" w:hAnsi="Arial" w:cs="Arial"/>
                <w:sz w:val="20"/>
                <w:szCs w:val="20"/>
              </w:rPr>
              <w:t>unsen</w:t>
            </w:r>
            <w:r w:rsidR="5AB1D7EA" w:rsidRPr="00312E5F">
              <w:rPr>
                <w:rFonts w:ascii="Arial" w:hAnsi="Arial" w:cs="Arial"/>
                <w:sz w:val="20"/>
                <w:szCs w:val="20"/>
              </w:rPr>
              <w:t xml:space="preserve"> burner, tripod, gauze</w:t>
            </w:r>
          </w:p>
          <w:p w14:paraId="60A372BC" w14:textId="2753A702" w:rsidR="00A538B9" w:rsidRPr="00312E5F" w:rsidRDefault="006E1624" w:rsidP="003C6B14">
            <w:pPr>
              <w:jc w:val="center"/>
              <w:rPr>
                <w:rFonts w:ascii="Arial" w:hAnsi="Arial" w:cs="Arial"/>
                <w:sz w:val="20"/>
                <w:szCs w:val="20"/>
              </w:rPr>
            </w:pPr>
            <w:r>
              <w:rPr>
                <w:rFonts w:ascii="Arial" w:hAnsi="Arial" w:cs="Arial"/>
                <w:sz w:val="20"/>
                <w:szCs w:val="20"/>
              </w:rPr>
              <w:t xml:space="preserve">To </w:t>
            </w:r>
            <w:r w:rsidR="333234BB" w:rsidRPr="00312E5F">
              <w:rPr>
                <w:rFonts w:ascii="Arial" w:hAnsi="Arial" w:cs="Arial"/>
                <w:sz w:val="20"/>
                <w:szCs w:val="20"/>
              </w:rPr>
              <w:t xml:space="preserve">participate in experiments and discuss how </w:t>
            </w:r>
            <w:r w:rsidR="6995EACA" w:rsidRPr="00312E5F">
              <w:rPr>
                <w:rFonts w:ascii="Arial" w:hAnsi="Arial" w:cs="Arial"/>
                <w:sz w:val="20"/>
                <w:szCs w:val="20"/>
              </w:rPr>
              <w:t>they</w:t>
            </w:r>
            <w:r w:rsidR="333234BB" w:rsidRPr="00312E5F">
              <w:rPr>
                <w:rFonts w:ascii="Arial" w:hAnsi="Arial" w:cs="Arial"/>
                <w:sz w:val="20"/>
                <w:szCs w:val="20"/>
              </w:rPr>
              <w:t xml:space="preserve"> could be improved.</w:t>
            </w:r>
          </w:p>
          <w:p w14:paraId="17B7CB95" w14:textId="4F3ACE45" w:rsidR="00A538B9" w:rsidRPr="00312E5F" w:rsidRDefault="006E1624" w:rsidP="003C6B14">
            <w:pPr>
              <w:jc w:val="center"/>
            </w:pPr>
            <w:r>
              <w:rPr>
                <w:rFonts w:ascii="Arial" w:hAnsi="Arial" w:cs="Arial"/>
                <w:sz w:val="20"/>
                <w:szCs w:val="20"/>
              </w:rPr>
              <w:t xml:space="preserve">To </w:t>
            </w:r>
            <w:r w:rsidR="00A538B9" w:rsidRPr="00312E5F">
              <w:rPr>
                <w:rFonts w:ascii="Arial" w:hAnsi="Arial" w:cs="Arial"/>
                <w:sz w:val="20"/>
                <w:szCs w:val="20"/>
              </w:rPr>
              <w:t>devise, plan, implement and reflect on an experiment</w:t>
            </w:r>
          </w:p>
        </w:tc>
      </w:tr>
      <w:tr w:rsidR="00617FB1" w14:paraId="2C68511F" w14:textId="77777777" w:rsidTr="2BFC2395">
        <w:trPr>
          <w:trHeight w:val="45"/>
          <w:jc w:val="center"/>
        </w:trPr>
        <w:tc>
          <w:tcPr>
            <w:tcW w:w="988" w:type="dxa"/>
            <w:shd w:val="clear" w:color="auto" w:fill="336699"/>
            <w:vAlign w:val="center"/>
          </w:tcPr>
          <w:p w14:paraId="6E4EA2E7" w14:textId="77777777" w:rsidR="00617FB1" w:rsidRPr="00B938C5" w:rsidRDefault="00617FB1" w:rsidP="00617FB1">
            <w:pPr>
              <w:jc w:val="center"/>
              <w:rPr>
                <w:rFonts w:ascii="Arial" w:hAnsi="Arial" w:cs="Arial"/>
                <w:b/>
                <w:bCs/>
                <w:color w:val="FFFFFF" w:themeColor="background1"/>
                <w:sz w:val="18"/>
                <w:szCs w:val="18"/>
              </w:rPr>
            </w:pPr>
          </w:p>
        </w:tc>
        <w:tc>
          <w:tcPr>
            <w:tcW w:w="7609" w:type="dxa"/>
            <w:tcBorders>
              <w:top w:val="single" w:sz="8" w:space="0" w:color="auto"/>
              <w:left w:val="nil"/>
              <w:bottom w:val="single" w:sz="8" w:space="0" w:color="auto"/>
              <w:right w:val="single" w:sz="4" w:space="0" w:color="auto"/>
            </w:tcBorders>
            <w:shd w:val="clear" w:color="auto" w:fill="336699"/>
            <w:vAlign w:val="center"/>
          </w:tcPr>
          <w:p w14:paraId="59CC611E" w14:textId="77777777" w:rsidR="00617FB1" w:rsidRPr="005D47CA" w:rsidRDefault="00617FB1" w:rsidP="00617FB1">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Topics</w:t>
            </w:r>
          </w:p>
        </w:tc>
        <w:tc>
          <w:tcPr>
            <w:tcW w:w="6926" w:type="dxa"/>
            <w:tcBorders>
              <w:top w:val="single" w:sz="8" w:space="0" w:color="auto"/>
              <w:left w:val="nil"/>
              <w:bottom w:val="single" w:sz="8" w:space="0" w:color="auto"/>
              <w:right w:val="single" w:sz="4" w:space="0" w:color="auto"/>
            </w:tcBorders>
            <w:shd w:val="clear" w:color="auto" w:fill="336699"/>
            <w:vAlign w:val="center"/>
          </w:tcPr>
          <w:p w14:paraId="10B6A22E" w14:textId="77777777" w:rsidR="00617FB1" w:rsidRPr="005D47CA" w:rsidRDefault="00617FB1" w:rsidP="00617FB1">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Skills</w:t>
            </w:r>
          </w:p>
        </w:tc>
        <w:tc>
          <w:tcPr>
            <w:tcW w:w="6926" w:type="dxa"/>
            <w:tcBorders>
              <w:top w:val="single" w:sz="8" w:space="0" w:color="auto"/>
              <w:left w:val="nil"/>
              <w:bottom w:val="single" w:sz="8" w:space="0" w:color="auto"/>
            </w:tcBorders>
            <w:shd w:val="clear" w:color="auto" w:fill="336699"/>
            <w:vAlign w:val="center"/>
          </w:tcPr>
          <w:p w14:paraId="49786FDD" w14:textId="77777777" w:rsidR="00617FB1" w:rsidRPr="005D47CA" w:rsidRDefault="00617FB1" w:rsidP="00617FB1">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Knowledge</w:t>
            </w:r>
          </w:p>
        </w:tc>
      </w:tr>
      <w:tr w:rsidR="00617FB1" w14:paraId="238B7202" w14:textId="77777777" w:rsidTr="2BFC2395">
        <w:trPr>
          <w:trHeight w:val="1153"/>
          <w:jc w:val="center"/>
        </w:trPr>
        <w:tc>
          <w:tcPr>
            <w:tcW w:w="988" w:type="dxa"/>
            <w:shd w:val="clear" w:color="auto" w:fill="336699"/>
            <w:vAlign w:val="center"/>
          </w:tcPr>
          <w:p w14:paraId="38FCD1F4" w14:textId="77777777" w:rsidR="00617FB1" w:rsidRPr="00B938C5" w:rsidRDefault="00617FB1" w:rsidP="00617FB1">
            <w:pPr>
              <w:jc w:val="center"/>
              <w:rPr>
                <w:rFonts w:ascii="Arial" w:hAnsi="Arial" w:cs="Arial"/>
                <w:b/>
                <w:bCs/>
                <w:color w:val="FFFFFF" w:themeColor="background1"/>
              </w:rPr>
            </w:pPr>
            <w:r w:rsidRPr="00B938C5">
              <w:rPr>
                <w:rFonts w:ascii="Arial" w:hAnsi="Arial" w:cs="Arial"/>
                <w:b/>
                <w:bCs/>
                <w:color w:val="FFFFFF" w:themeColor="background1"/>
              </w:rPr>
              <w:t>HT4</w:t>
            </w:r>
          </w:p>
        </w:tc>
        <w:tc>
          <w:tcPr>
            <w:tcW w:w="7609" w:type="dxa"/>
            <w:shd w:val="clear" w:color="auto" w:fill="auto"/>
            <w:vAlign w:val="center"/>
          </w:tcPr>
          <w:p w14:paraId="2BFEB9BC" w14:textId="2F91554B" w:rsidR="00617FB1" w:rsidRDefault="00312E5F" w:rsidP="00617FB1">
            <w:pPr>
              <w:jc w:val="center"/>
              <w:rPr>
                <w:rFonts w:ascii="Arial" w:hAnsi="Arial" w:cs="Arial"/>
                <w:b/>
                <w:bCs/>
                <w:sz w:val="20"/>
                <w:szCs w:val="20"/>
              </w:rPr>
            </w:pPr>
            <w:r>
              <w:rPr>
                <w:rFonts w:ascii="Arial" w:hAnsi="Arial" w:cs="Arial"/>
                <w:b/>
                <w:bCs/>
                <w:sz w:val="20"/>
                <w:szCs w:val="20"/>
              </w:rPr>
              <w:t xml:space="preserve">Unit </w:t>
            </w:r>
            <w:r w:rsidR="00617FB1">
              <w:rPr>
                <w:rFonts w:ascii="Arial" w:hAnsi="Arial" w:cs="Arial"/>
                <w:b/>
                <w:bCs/>
                <w:sz w:val="20"/>
                <w:szCs w:val="20"/>
              </w:rPr>
              <w:t>ASC6</w:t>
            </w:r>
          </w:p>
          <w:p w14:paraId="1E52F22F" w14:textId="49766593" w:rsidR="00BE18A6" w:rsidRPr="00312E5F" w:rsidRDefault="133EDB9B" w:rsidP="2F70A08E">
            <w:pPr>
              <w:jc w:val="center"/>
              <w:rPr>
                <w:rFonts w:ascii="Arial" w:hAnsi="Arial" w:cs="Arial"/>
                <w:b/>
                <w:bCs/>
                <w:sz w:val="20"/>
                <w:szCs w:val="20"/>
              </w:rPr>
            </w:pPr>
            <w:r w:rsidRPr="00312E5F">
              <w:rPr>
                <w:b/>
                <w:bCs/>
                <w:sz w:val="20"/>
                <w:szCs w:val="20"/>
              </w:rPr>
              <w:t>Carrying Out a Scientific Experiment</w:t>
            </w:r>
          </w:p>
          <w:p w14:paraId="5434DF56" w14:textId="3275C9C7" w:rsidR="00BE18A6" w:rsidRPr="00032944" w:rsidRDefault="00BE18A6" w:rsidP="00312E5F">
            <w:pPr>
              <w:rPr>
                <w:rFonts w:ascii="Arial" w:hAnsi="Arial" w:cs="Arial"/>
                <w:b/>
                <w:bCs/>
                <w:color w:val="FF0000"/>
                <w:sz w:val="20"/>
                <w:szCs w:val="20"/>
              </w:rPr>
            </w:pPr>
          </w:p>
          <w:p w14:paraId="2861F3A5" w14:textId="77777777" w:rsidR="00BE18A6" w:rsidRPr="003C6B14" w:rsidRDefault="01C1E5C3" w:rsidP="2F70A08E">
            <w:pPr>
              <w:jc w:val="center"/>
              <w:rPr>
                <w:rFonts w:ascii="Arial" w:hAnsi="Arial" w:cs="Arial"/>
                <w:b/>
                <w:bCs/>
                <w:sz w:val="20"/>
                <w:szCs w:val="20"/>
              </w:rPr>
            </w:pPr>
            <w:r w:rsidRPr="003C6B14">
              <w:rPr>
                <w:rFonts w:ascii="Arial" w:hAnsi="Arial" w:cs="Arial"/>
                <w:b/>
                <w:bCs/>
                <w:sz w:val="20"/>
                <w:szCs w:val="20"/>
              </w:rPr>
              <w:t xml:space="preserve">Activities for extended project </w:t>
            </w:r>
          </w:p>
          <w:p w14:paraId="5BB1E827" w14:textId="2A5867FE" w:rsidR="00BE18A6" w:rsidRPr="003C6B14" w:rsidRDefault="01C1E5C3" w:rsidP="2F70A08E">
            <w:pPr>
              <w:jc w:val="center"/>
              <w:rPr>
                <w:rFonts w:ascii="Arial" w:hAnsi="Arial" w:cs="Arial"/>
                <w:sz w:val="20"/>
                <w:szCs w:val="20"/>
              </w:rPr>
            </w:pPr>
            <w:r w:rsidRPr="003C6B14">
              <w:rPr>
                <w:rFonts w:ascii="Arial" w:hAnsi="Arial" w:cs="Arial"/>
                <w:sz w:val="20"/>
                <w:szCs w:val="20"/>
              </w:rPr>
              <w:t>Car ramp</w:t>
            </w:r>
            <w:r w:rsidR="003C6B14" w:rsidRPr="003C6B14">
              <w:rPr>
                <w:rFonts w:ascii="Arial" w:hAnsi="Arial" w:cs="Arial"/>
                <w:sz w:val="20"/>
                <w:szCs w:val="20"/>
              </w:rPr>
              <w:t xml:space="preserve"> project</w:t>
            </w:r>
          </w:p>
          <w:p w14:paraId="69AC794C" w14:textId="34C6A576" w:rsidR="00BE18A6" w:rsidRPr="00032944" w:rsidRDefault="00BE18A6" w:rsidP="2F70A08E">
            <w:pPr>
              <w:jc w:val="center"/>
              <w:rPr>
                <w:rFonts w:ascii="Arial" w:hAnsi="Arial" w:cs="Arial"/>
                <w:b/>
                <w:bCs/>
                <w:sz w:val="20"/>
                <w:szCs w:val="20"/>
              </w:rPr>
            </w:pPr>
          </w:p>
          <w:p w14:paraId="1FA78FE6" w14:textId="0D81B219" w:rsidR="00BE18A6" w:rsidRPr="00032944" w:rsidRDefault="00BE18A6" w:rsidP="2F70A08E">
            <w:pPr>
              <w:pStyle w:val="NoSpacing"/>
              <w:jc w:val="center"/>
              <w:rPr>
                <w:rFonts w:ascii="Arial" w:hAnsi="Arial" w:cs="Arial"/>
                <w:b/>
                <w:bCs/>
                <w:sz w:val="20"/>
                <w:szCs w:val="20"/>
              </w:rPr>
            </w:pPr>
          </w:p>
          <w:p w14:paraId="00104D6E" w14:textId="77777777" w:rsidR="00BE18A6" w:rsidRPr="00032944" w:rsidRDefault="6507FA28" w:rsidP="2F70A08E">
            <w:pPr>
              <w:pStyle w:val="NoSpacing"/>
              <w:jc w:val="center"/>
              <w:rPr>
                <w:rFonts w:ascii="Arial" w:hAnsi="Arial" w:cs="Arial"/>
                <w:b/>
                <w:bCs/>
                <w:sz w:val="20"/>
                <w:szCs w:val="20"/>
              </w:rPr>
            </w:pPr>
            <w:r w:rsidRPr="2F70A08E">
              <w:rPr>
                <w:rFonts w:ascii="Arial" w:hAnsi="Arial" w:cs="Arial"/>
                <w:b/>
                <w:bCs/>
                <w:sz w:val="20"/>
                <w:szCs w:val="20"/>
              </w:rPr>
              <w:t>CC – Eng, Sc, PS, C, R</w:t>
            </w:r>
          </w:p>
          <w:p w14:paraId="59B3606B" w14:textId="77777777" w:rsidR="00BE18A6" w:rsidRPr="00032944" w:rsidRDefault="00BE18A6" w:rsidP="2F70A08E">
            <w:pPr>
              <w:pStyle w:val="NoSpacing"/>
              <w:jc w:val="center"/>
              <w:rPr>
                <w:rFonts w:ascii="Arial" w:hAnsi="Arial" w:cs="Arial"/>
                <w:b/>
                <w:bCs/>
                <w:sz w:val="20"/>
                <w:szCs w:val="20"/>
              </w:rPr>
            </w:pPr>
          </w:p>
          <w:p w14:paraId="216BA7BA" w14:textId="77777777" w:rsidR="00BE18A6" w:rsidRPr="00032944" w:rsidRDefault="6507FA28" w:rsidP="2F70A08E">
            <w:pPr>
              <w:pStyle w:val="NoSpacing"/>
              <w:jc w:val="center"/>
              <w:rPr>
                <w:rFonts w:ascii="Arial" w:hAnsi="Arial" w:cs="Arial"/>
                <w:b/>
                <w:bCs/>
                <w:sz w:val="20"/>
                <w:szCs w:val="20"/>
              </w:rPr>
            </w:pPr>
            <w:r w:rsidRPr="2F70A08E">
              <w:rPr>
                <w:rFonts w:ascii="Arial" w:hAnsi="Arial" w:cs="Arial"/>
                <w:b/>
                <w:bCs/>
                <w:sz w:val="20"/>
                <w:szCs w:val="20"/>
              </w:rPr>
              <w:t>SMSC – B, M, So, C, Rel, E, I</w:t>
            </w:r>
          </w:p>
          <w:p w14:paraId="200D3A10" w14:textId="02CEDF9A" w:rsidR="00BE18A6" w:rsidRPr="00032944" w:rsidRDefault="00BE18A6" w:rsidP="2F70A08E">
            <w:pPr>
              <w:jc w:val="center"/>
              <w:rPr>
                <w:rFonts w:ascii="Arial" w:hAnsi="Arial" w:cs="Arial"/>
                <w:b/>
                <w:bCs/>
                <w:sz w:val="20"/>
                <w:szCs w:val="20"/>
              </w:rPr>
            </w:pPr>
          </w:p>
          <w:p w14:paraId="762CD35F" w14:textId="5B9E6144" w:rsidR="00BE18A6" w:rsidRPr="00032944" w:rsidRDefault="00BE18A6" w:rsidP="2F70A08E">
            <w:pPr>
              <w:jc w:val="center"/>
            </w:pPr>
          </w:p>
        </w:tc>
        <w:tc>
          <w:tcPr>
            <w:tcW w:w="6926" w:type="dxa"/>
            <w:shd w:val="clear" w:color="auto" w:fill="auto"/>
            <w:vAlign w:val="center"/>
          </w:tcPr>
          <w:p w14:paraId="380F8DB9" w14:textId="3ACCDE52" w:rsidR="00617FB1" w:rsidRPr="00032944" w:rsidRDefault="2D92A054" w:rsidP="2F70A08E">
            <w:pPr>
              <w:jc w:val="center"/>
              <w:rPr>
                <w:rFonts w:ascii="Arial" w:hAnsi="Arial" w:cs="Arial"/>
                <w:sz w:val="20"/>
                <w:szCs w:val="20"/>
              </w:rPr>
            </w:pPr>
            <w:r w:rsidRPr="2F70A08E">
              <w:rPr>
                <w:rFonts w:ascii="Arial" w:hAnsi="Arial" w:cs="Arial"/>
                <w:sz w:val="20"/>
                <w:szCs w:val="20"/>
              </w:rPr>
              <w:t>Investigating</w:t>
            </w:r>
          </w:p>
          <w:p w14:paraId="38E9028A" w14:textId="27EE21D0" w:rsidR="00617FB1" w:rsidRPr="00032944" w:rsidRDefault="2D92A054" w:rsidP="2F70A08E">
            <w:pPr>
              <w:jc w:val="center"/>
              <w:rPr>
                <w:rFonts w:ascii="Arial" w:hAnsi="Arial" w:cs="Arial"/>
                <w:sz w:val="20"/>
                <w:szCs w:val="20"/>
              </w:rPr>
            </w:pPr>
            <w:r w:rsidRPr="2F70A08E">
              <w:rPr>
                <w:rFonts w:ascii="Arial" w:hAnsi="Arial" w:cs="Arial"/>
                <w:sz w:val="20"/>
                <w:szCs w:val="20"/>
              </w:rPr>
              <w:t xml:space="preserve">Planting </w:t>
            </w:r>
          </w:p>
          <w:p w14:paraId="4A437547" w14:textId="0CF4C041" w:rsidR="00617FB1" w:rsidRPr="00032944" w:rsidRDefault="2D92A054" w:rsidP="2F70A08E">
            <w:pPr>
              <w:jc w:val="center"/>
              <w:rPr>
                <w:rFonts w:ascii="Arial" w:hAnsi="Arial" w:cs="Arial"/>
                <w:sz w:val="20"/>
                <w:szCs w:val="20"/>
              </w:rPr>
            </w:pPr>
            <w:r w:rsidRPr="2F70A08E">
              <w:rPr>
                <w:rFonts w:ascii="Arial" w:hAnsi="Arial" w:cs="Arial"/>
                <w:sz w:val="20"/>
                <w:szCs w:val="20"/>
              </w:rPr>
              <w:t xml:space="preserve">Observing </w:t>
            </w:r>
          </w:p>
          <w:p w14:paraId="5F6D4D8C" w14:textId="1721E395" w:rsidR="00617FB1" w:rsidRPr="00032944" w:rsidRDefault="2D92A054" w:rsidP="2F70A08E">
            <w:pPr>
              <w:jc w:val="center"/>
              <w:rPr>
                <w:rFonts w:ascii="Arial" w:hAnsi="Arial" w:cs="Arial"/>
                <w:sz w:val="20"/>
                <w:szCs w:val="20"/>
              </w:rPr>
            </w:pPr>
            <w:r w:rsidRPr="2F70A08E">
              <w:rPr>
                <w:rFonts w:ascii="Arial" w:hAnsi="Arial" w:cs="Arial"/>
                <w:sz w:val="20"/>
                <w:szCs w:val="20"/>
              </w:rPr>
              <w:t>Catalogueing</w:t>
            </w:r>
          </w:p>
          <w:p w14:paraId="60BB165B" w14:textId="26C2DB0B" w:rsidR="00617FB1" w:rsidRPr="00032944" w:rsidRDefault="2D92A054" w:rsidP="2F70A08E">
            <w:pPr>
              <w:jc w:val="center"/>
              <w:rPr>
                <w:rFonts w:ascii="Arial" w:hAnsi="Arial" w:cs="Arial"/>
                <w:sz w:val="20"/>
                <w:szCs w:val="20"/>
              </w:rPr>
            </w:pPr>
            <w:r w:rsidRPr="2F70A08E">
              <w:rPr>
                <w:rFonts w:ascii="Arial" w:hAnsi="Arial" w:cs="Arial"/>
                <w:sz w:val="20"/>
                <w:szCs w:val="20"/>
              </w:rPr>
              <w:t>Analysing</w:t>
            </w:r>
          </w:p>
          <w:p w14:paraId="050455BE" w14:textId="04114680" w:rsidR="00617FB1" w:rsidRPr="00032944" w:rsidRDefault="2D92A054" w:rsidP="2F70A08E">
            <w:pPr>
              <w:jc w:val="center"/>
              <w:rPr>
                <w:rFonts w:ascii="Arial" w:hAnsi="Arial" w:cs="Arial"/>
                <w:sz w:val="20"/>
                <w:szCs w:val="20"/>
              </w:rPr>
            </w:pPr>
            <w:r w:rsidRPr="2F70A08E">
              <w:rPr>
                <w:rFonts w:ascii="Arial" w:hAnsi="Arial" w:cs="Arial"/>
                <w:sz w:val="20"/>
                <w:szCs w:val="20"/>
              </w:rPr>
              <w:t xml:space="preserve">Hypothesising </w:t>
            </w:r>
          </w:p>
          <w:p w14:paraId="346F1FB9" w14:textId="3D8A10D3" w:rsidR="00617FB1" w:rsidRPr="00032944" w:rsidRDefault="2D92A054" w:rsidP="2F70A08E">
            <w:pPr>
              <w:jc w:val="center"/>
              <w:rPr>
                <w:rFonts w:ascii="Arial" w:hAnsi="Arial" w:cs="Arial"/>
                <w:sz w:val="20"/>
                <w:szCs w:val="20"/>
              </w:rPr>
            </w:pPr>
            <w:r w:rsidRPr="2F70A08E">
              <w:rPr>
                <w:rFonts w:ascii="Arial" w:hAnsi="Arial" w:cs="Arial"/>
                <w:sz w:val="20"/>
                <w:szCs w:val="20"/>
              </w:rPr>
              <w:t>Data collection.</w:t>
            </w:r>
          </w:p>
          <w:p w14:paraId="06FA6F10" w14:textId="2B400E75" w:rsidR="00617FB1" w:rsidRPr="00032944" w:rsidRDefault="2D92A054" w:rsidP="2F70A08E">
            <w:pPr>
              <w:jc w:val="center"/>
              <w:rPr>
                <w:rFonts w:ascii="Arial" w:hAnsi="Arial" w:cs="Arial"/>
                <w:sz w:val="20"/>
                <w:szCs w:val="20"/>
              </w:rPr>
            </w:pPr>
            <w:r w:rsidRPr="2F70A08E">
              <w:rPr>
                <w:rFonts w:ascii="Arial" w:hAnsi="Arial" w:cs="Arial"/>
                <w:sz w:val="20"/>
                <w:szCs w:val="20"/>
              </w:rPr>
              <w:t>Recording information</w:t>
            </w:r>
          </w:p>
          <w:p w14:paraId="787EB058" w14:textId="7C761F77" w:rsidR="00617FB1" w:rsidRPr="00032944" w:rsidRDefault="2D92A054" w:rsidP="2F70A08E">
            <w:pPr>
              <w:jc w:val="center"/>
              <w:rPr>
                <w:rFonts w:ascii="Arial" w:hAnsi="Arial" w:cs="Arial"/>
                <w:sz w:val="20"/>
                <w:szCs w:val="20"/>
              </w:rPr>
            </w:pPr>
            <w:r w:rsidRPr="2F70A08E">
              <w:rPr>
                <w:rFonts w:ascii="Arial" w:hAnsi="Arial" w:cs="Arial"/>
                <w:sz w:val="20"/>
                <w:szCs w:val="20"/>
              </w:rPr>
              <w:t xml:space="preserve">Health and </w:t>
            </w:r>
            <w:r w:rsidR="3350DB0F" w:rsidRPr="2F70A08E">
              <w:rPr>
                <w:rFonts w:ascii="Arial" w:hAnsi="Arial" w:cs="Arial"/>
                <w:sz w:val="20"/>
                <w:szCs w:val="20"/>
              </w:rPr>
              <w:t>safety</w:t>
            </w:r>
            <w:r w:rsidRPr="2F70A08E">
              <w:rPr>
                <w:rFonts w:ascii="Arial" w:hAnsi="Arial" w:cs="Arial"/>
                <w:sz w:val="20"/>
                <w:szCs w:val="20"/>
              </w:rPr>
              <w:t xml:space="preserve"> in a laboratory </w:t>
            </w:r>
          </w:p>
          <w:p w14:paraId="2EB5EB6C" w14:textId="08F67D6F" w:rsidR="00617FB1" w:rsidRPr="00032944" w:rsidRDefault="4AE213B8" w:rsidP="2F70A08E">
            <w:pPr>
              <w:jc w:val="center"/>
              <w:rPr>
                <w:rFonts w:ascii="Arial" w:hAnsi="Arial" w:cs="Arial"/>
                <w:sz w:val="20"/>
                <w:szCs w:val="20"/>
              </w:rPr>
            </w:pPr>
            <w:r w:rsidRPr="2F70A08E">
              <w:rPr>
                <w:rFonts w:ascii="Arial" w:hAnsi="Arial" w:cs="Arial"/>
                <w:sz w:val="20"/>
                <w:szCs w:val="20"/>
              </w:rPr>
              <w:t xml:space="preserve">Presenting </w:t>
            </w:r>
          </w:p>
          <w:p w14:paraId="640168B0" w14:textId="3A510DAD" w:rsidR="00617FB1" w:rsidRPr="00032944" w:rsidRDefault="4AE213B8" w:rsidP="2F70A08E">
            <w:pPr>
              <w:jc w:val="center"/>
              <w:rPr>
                <w:rFonts w:ascii="Arial" w:hAnsi="Arial" w:cs="Arial"/>
                <w:sz w:val="20"/>
                <w:szCs w:val="20"/>
              </w:rPr>
            </w:pPr>
            <w:r w:rsidRPr="2F70A08E">
              <w:rPr>
                <w:rFonts w:ascii="Arial" w:hAnsi="Arial" w:cs="Arial"/>
                <w:sz w:val="20"/>
                <w:szCs w:val="20"/>
              </w:rPr>
              <w:t>Displaying</w:t>
            </w:r>
          </w:p>
          <w:p w14:paraId="24F2381A" w14:textId="3CC0A2F6" w:rsidR="00617FB1" w:rsidRPr="00032944" w:rsidRDefault="4AE213B8" w:rsidP="00617FB1">
            <w:pPr>
              <w:jc w:val="center"/>
              <w:rPr>
                <w:rFonts w:ascii="Arial" w:hAnsi="Arial" w:cs="Arial"/>
                <w:sz w:val="20"/>
                <w:szCs w:val="20"/>
              </w:rPr>
            </w:pPr>
            <w:r w:rsidRPr="2F70A08E">
              <w:rPr>
                <w:rFonts w:ascii="Arial" w:hAnsi="Arial" w:cs="Arial"/>
                <w:sz w:val="20"/>
                <w:szCs w:val="20"/>
              </w:rPr>
              <w:t xml:space="preserve">Experimenting </w:t>
            </w:r>
          </w:p>
        </w:tc>
        <w:tc>
          <w:tcPr>
            <w:tcW w:w="6926" w:type="dxa"/>
            <w:shd w:val="clear" w:color="auto" w:fill="auto"/>
            <w:vAlign w:val="center"/>
          </w:tcPr>
          <w:p w14:paraId="4B4861AE" w14:textId="0AD35A80" w:rsidR="00617FB1" w:rsidRPr="006E1624" w:rsidRDefault="006E1624" w:rsidP="006E1624">
            <w:pPr>
              <w:jc w:val="center"/>
              <w:rPr>
                <w:rFonts w:ascii="Arial" w:hAnsi="Arial" w:cs="Arial"/>
                <w:sz w:val="20"/>
                <w:szCs w:val="20"/>
              </w:rPr>
            </w:pPr>
            <w:r w:rsidRPr="006E1624">
              <w:rPr>
                <w:rFonts w:ascii="Arial" w:hAnsi="Arial" w:cs="Arial"/>
                <w:sz w:val="20"/>
                <w:szCs w:val="20"/>
              </w:rPr>
              <w:t>To be able to undertake</w:t>
            </w:r>
            <w:r w:rsidR="5511085A" w:rsidRPr="006E1624">
              <w:rPr>
                <w:rFonts w:ascii="Arial" w:hAnsi="Arial" w:cs="Arial"/>
                <w:sz w:val="20"/>
                <w:szCs w:val="20"/>
              </w:rPr>
              <w:t xml:space="preserve"> an experiment</w:t>
            </w:r>
          </w:p>
          <w:p w14:paraId="13D93782" w14:textId="6668799F" w:rsidR="00617FB1" w:rsidRPr="00312E5F" w:rsidRDefault="006E1624" w:rsidP="006E1624">
            <w:pPr>
              <w:jc w:val="center"/>
              <w:rPr>
                <w:rFonts w:ascii="Arial" w:hAnsi="Arial" w:cs="Arial"/>
                <w:sz w:val="20"/>
                <w:szCs w:val="20"/>
              </w:rPr>
            </w:pPr>
            <w:r>
              <w:rPr>
                <w:rFonts w:ascii="Arial" w:hAnsi="Arial" w:cs="Arial"/>
                <w:sz w:val="20"/>
                <w:szCs w:val="20"/>
              </w:rPr>
              <w:t>To s</w:t>
            </w:r>
            <w:r w:rsidR="5511085A" w:rsidRPr="00312E5F">
              <w:rPr>
                <w:rFonts w:ascii="Arial" w:hAnsi="Arial" w:cs="Arial"/>
                <w:sz w:val="20"/>
                <w:szCs w:val="20"/>
              </w:rPr>
              <w:t>et up apparatus as necessary to carry out an experiment.</w:t>
            </w:r>
          </w:p>
          <w:p w14:paraId="42C4DA1B" w14:textId="11D403BE" w:rsidR="00617FB1" w:rsidRPr="006E1624" w:rsidRDefault="5511085A" w:rsidP="006E1624">
            <w:pPr>
              <w:jc w:val="center"/>
              <w:rPr>
                <w:rFonts w:ascii="Arial" w:hAnsi="Arial" w:cs="Arial"/>
                <w:sz w:val="20"/>
                <w:szCs w:val="20"/>
              </w:rPr>
            </w:pPr>
            <w:r w:rsidRPr="006E1624">
              <w:rPr>
                <w:rFonts w:ascii="Arial" w:hAnsi="Arial" w:cs="Arial"/>
                <w:sz w:val="20"/>
                <w:szCs w:val="20"/>
              </w:rPr>
              <w:t>T</w:t>
            </w:r>
            <w:r w:rsidR="006E1624" w:rsidRPr="006E1624">
              <w:rPr>
                <w:rFonts w:ascii="Arial" w:hAnsi="Arial" w:cs="Arial"/>
                <w:sz w:val="20"/>
                <w:szCs w:val="20"/>
              </w:rPr>
              <w:t>o t</w:t>
            </w:r>
            <w:r w:rsidRPr="006E1624">
              <w:rPr>
                <w:rFonts w:ascii="Arial" w:hAnsi="Arial" w:cs="Arial"/>
                <w:sz w:val="20"/>
                <w:szCs w:val="20"/>
              </w:rPr>
              <w:t>ak</w:t>
            </w:r>
            <w:r w:rsidR="006E1624" w:rsidRPr="006E1624">
              <w:rPr>
                <w:rFonts w:ascii="Arial" w:hAnsi="Arial" w:cs="Arial"/>
                <w:sz w:val="20"/>
                <w:szCs w:val="20"/>
              </w:rPr>
              <w:t>e</w:t>
            </w:r>
            <w:r w:rsidRPr="006E1624">
              <w:rPr>
                <w:rFonts w:ascii="Arial" w:hAnsi="Arial" w:cs="Arial"/>
                <w:sz w:val="20"/>
                <w:szCs w:val="20"/>
              </w:rPr>
              <w:t xml:space="preserve"> measurements using various tools of measurement – metre rules, measuring cylinders, stop clocks, thermometers, force meters and laboratory balances.</w:t>
            </w:r>
          </w:p>
          <w:p w14:paraId="115E65E0" w14:textId="77777777" w:rsidR="006E1624" w:rsidRDefault="006E1624" w:rsidP="006E1624">
            <w:pPr>
              <w:jc w:val="center"/>
              <w:rPr>
                <w:rFonts w:ascii="Arial" w:hAnsi="Arial" w:cs="Arial"/>
                <w:sz w:val="20"/>
                <w:szCs w:val="20"/>
              </w:rPr>
            </w:pPr>
            <w:r>
              <w:rPr>
                <w:rFonts w:ascii="Arial" w:hAnsi="Arial" w:cs="Arial"/>
                <w:sz w:val="20"/>
                <w:szCs w:val="20"/>
              </w:rPr>
              <w:t>To t</w:t>
            </w:r>
            <w:r w:rsidR="5511085A" w:rsidRPr="006E1624">
              <w:rPr>
                <w:rFonts w:ascii="Arial" w:hAnsi="Arial" w:cs="Arial"/>
                <w:sz w:val="20"/>
                <w:szCs w:val="20"/>
              </w:rPr>
              <w:t>ak</w:t>
            </w:r>
            <w:r>
              <w:rPr>
                <w:rFonts w:ascii="Arial" w:hAnsi="Arial" w:cs="Arial"/>
                <w:sz w:val="20"/>
                <w:szCs w:val="20"/>
              </w:rPr>
              <w:t>e</w:t>
            </w:r>
            <w:r w:rsidR="5511085A" w:rsidRPr="006E1624">
              <w:rPr>
                <w:rFonts w:ascii="Arial" w:hAnsi="Arial" w:cs="Arial"/>
                <w:sz w:val="20"/>
                <w:szCs w:val="20"/>
              </w:rPr>
              <w:t xml:space="preserve"> measurements in the context of an experiment</w:t>
            </w:r>
          </w:p>
          <w:p w14:paraId="054D24C8" w14:textId="18F96AB1" w:rsidR="00617FB1" w:rsidRPr="006E1624" w:rsidRDefault="006E1624" w:rsidP="006E1624">
            <w:pPr>
              <w:jc w:val="center"/>
              <w:rPr>
                <w:rFonts w:ascii="Arial" w:hAnsi="Arial" w:cs="Arial"/>
                <w:sz w:val="20"/>
                <w:szCs w:val="20"/>
              </w:rPr>
            </w:pPr>
            <w:r>
              <w:rPr>
                <w:rFonts w:ascii="Arial" w:hAnsi="Arial" w:cs="Arial"/>
                <w:sz w:val="20"/>
                <w:szCs w:val="20"/>
              </w:rPr>
              <w:t>To be able to r</w:t>
            </w:r>
            <w:r w:rsidR="5511085A" w:rsidRPr="006E1624">
              <w:rPr>
                <w:rFonts w:ascii="Arial" w:hAnsi="Arial" w:cs="Arial"/>
                <w:sz w:val="20"/>
                <w:szCs w:val="20"/>
              </w:rPr>
              <w:t>ecord and present results</w:t>
            </w:r>
          </w:p>
          <w:p w14:paraId="2EA13635" w14:textId="18A013D9" w:rsidR="00312E5F" w:rsidRPr="006E1624" w:rsidRDefault="006E1624" w:rsidP="006E1624">
            <w:pPr>
              <w:jc w:val="center"/>
              <w:rPr>
                <w:rFonts w:ascii="Arial" w:hAnsi="Arial" w:cs="Arial"/>
                <w:sz w:val="20"/>
                <w:szCs w:val="20"/>
              </w:rPr>
            </w:pPr>
            <w:r>
              <w:rPr>
                <w:rFonts w:ascii="Arial" w:hAnsi="Arial" w:cs="Arial"/>
                <w:sz w:val="20"/>
                <w:szCs w:val="20"/>
              </w:rPr>
              <w:t xml:space="preserve">To be able to present </w:t>
            </w:r>
            <w:r w:rsidR="5511085A" w:rsidRPr="006E1624">
              <w:rPr>
                <w:rFonts w:ascii="Arial" w:hAnsi="Arial" w:cs="Arial"/>
                <w:sz w:val="20"/>
                <w:szCs w:val="20"/>
              </w:rPr>
              <w:t>results taken from measurements in tabulated or graphic form.</w:t>
            </w:r>
          </w:p>
          <w:p w14:paraId="42E46DD3" w14:textId="7CB7226B" w:rsidR="00617FB1" w:rsidRPr="006E1624" w:rsidRDefault="006E1624" w:rsidP="006E1624">
            <w:pPr>
              <w:jc w:val="center"/>
              <w:rPr>
                <w:rFonts w:ascii="Arial" w:hAnsi="Arial" w:cs="Arial"/>
                <w:sz w:val="20"/>
                <w:szCs w:val="20"/>
              </w:rPr>
            </w:pPr>
            <w:r>
              <w:rPr>
                <w:rFonts w:ascii="Arial" w:hAnsi="Arial" w:cs="Arial"/>
                <w:sz w:val="20"/>
                <w:szCs w:val="20"/>
              </w:rPr>
              <w:t>To c</w:t>
            </w:r>
            <w:r w:rsidR="5511085A" w:rsidRPr="006E1624">
              <w:rPr>
                <w:rFonts w:ascii="Arial" w:hAnsi="Arial" w:cs="Arial"/>
                <w:sz w:val="20"/>
                <w:szCs w:val="20"/>
              </w:rPr>
              <w:t>reat</w:t>
            </w:r>
            <w:r>
              <w:rPr>
                <w:rFonts w:ascii="Arial" w:hAnsi="Arial" w:cs="Arial"/>
                <w:sz w:val="20"/>
                <w:szCs w:val="20"/>
              </w:rPr>
              <w:t>e</w:t>
            </w:r>
            <w:r w:rsidR="5511085A" w:rsidRPr="006E1624">
              <w:rPr>
                <w:rFonts w:ascii="Arial" w:hAnsi="Arial" w:cs="Arial"/>
                <w:sz w:val="20"/>
                <w:szCs w:val="20"/>
              </w:rPr>
              <w:t xml:space="preserve"> a results table with the quantities and units that are to be measured.</w:t>
            </w:r>
          </w:p>
          <w:p w14:paraId="12B8DE0A" w14:textId="549286B6" w:rsidR="00617FB1" w:rsidRPr="006E1624" w:rsidRDefault="006E1624" w:rsidP="006E1624">
            <w:pPr>
              <w:jc w:val="center"/>
              <w:rPr>
                <w:rFonts w:ascii="Arial" w:hAnsi="Arial" w:cs="Arial"/>
                <w:sz w:val="20"/>
                <w:szCs w:val="20"/>
              </w:rPr>
            </w:pPr>
            <w:r>
              <w:rPr>
                <w:rFonts w:ascii="Arial" w:hAnsi="Arial" w:cs="Arial"/>
                <w:sz w:val="20"/>
                <w:szCs w:val="20"/>
              </w:rPr>
              <w:t>To p</w:t>
            </w:r>
            <w:r w:rsidR="5511085A" w:rsidRPr="006E1624">
              <w:rPr>
                <w:rFonts w:ascii="Arial" w:hAnsi="Arial" w:cs="Arial"/>
                <w:sz w:val="20"/>
                <w:szCs w:val="20"/>
              </w:rPr>
              <w:t>resent the results table in a logical order so a conclusion can be made.</w:t>
            </w:r>
          </w:p>
          <w:p w14:paraId="0E192DA5" w14:textId="25970D94" w:rsidR="00617FB1" w:rsidRPr="006E1624" w:rsidRDefault="006E1624" w:rsidP="006E1624">
            <w:pPr>
              <w:jc w:val="center"/>
              <w:rPr>
                <w:rFonts w:ascii="Arial" w:hAnsi="Arial" w:cs="Arial"/>
                <w:sz w:val="20"/>
                <w:szCs w:val="20"/>
              </w:rPr>
            </w:pPr>
            <w:r>
              <w:rPr>
                <w:rFonts w:ascii="Arial" w:hAnsi="Arial" w:cs="Arial"/>
                <w:sz w:val="20"/>
                <w:szCs w:val="20"/>
              </w:rPr>
              <w:t>To d</w:t>
            </w:r>
            <w:r w:rsidR="5511085A" w:rsidRPr="006E1624">
              <w:rPr>
                <w:rFonts w:ascii="Arial" w:hAnsi="Arial" w:cs="Arial"/>
                <w:sz w:val="20"/>
                <w:szCs w:val="20"/>
              </w:rPr>
              <w:t>isplay the results using a graph or bar chart to show the link between them.</w:t>
            </w:r>
          </w:p>
          <w:p w14:paraId="659BC2C2" w14:textId="49AE4CB7" w:rsidR="00617FB1" w:rsidRPr="006E1624" w:rsidRDefault="006E1624" w:rsidP="006E1624">
            <w:pPr>
              <w:jc w:val="center"/>
              <w:rPr>
                <w:rFonts w:ascii="Arial" w:hAnsi="Arial" w:cs="Arial"/>
                <w:sz w:val="20"/>
                <w:szCs w:val="20"/>
              </w:rPr>
            </w:pPr>
            <w:r>
              <w:rPr>
                <w:rFonts w:ascii="Arial" w:hAnsi="Arial" w:cs="Arial"/>
                <w:sz w:val="20"/>
                <w:szCs w:val="20"/>
              </w:rPr>
              <w:t>To p</w:t>
            </w:r>
            <w:r w:rsidR="5511085A" w:rsidRPr="006E1624">
              <w:rPr>
                <w:rFonts w:ascii="Arial" w:hAnsi="Arial" w:cs="Arial"/>
                <w:sz w:val="20"/>
                <w:szCs w:val="20"/>
              </w:rPr>
              <w:t>rovid</w:t>
            </w:r>
            <w:r>
              <w:rPr>
                <w:rFonts w:ascii="Arial" w:hAnsi="Arial" w:cs="Arial"/>
                <w:sz w:val="20"/>
                <w:szCs w:val="20"/>
              </w:rPr>
              <w:t>e</w:t>
            </w:r>
            <w:r w:rsidR="5511085A" w:rsidRPr="006E1624">
              <w:rPr>
                <w:rFonts w:ascii="Arial" w:hAnsi="Arial" w:cs="Arial"/>
                <w:sz w:val="20"/>
                <w:szCs w:val="20"/>
              </w:rPr>
              <w:t xml:space="preserve"> verbal or written feedback on results, including methods used to carry out the experiment.</w:t>
            </w:r>
          </w:p>
        </w:tc>
      </w:tr>
      <w:tr w:rsidR="00617FB1" w14:paraId="5EEBEF65" w14:textId="77777777" w:rsidTr="2BFC2395">
        <w:trPr>
          <w:trHeight w:val="516"/>
          <w:jc w:val="center"/>
        </w:trPr>
        <w:tc>
          <w:tcPr>
            <w:tcW w:w="988" w:type="dxa"/>
            <w:shd w:val="clear" w:color="auto" w:fill="336699"/>
            <w:vAlign w:val="center"/>
          </w:tcPr>
          <w:p w14:paraId="37A16EEC" w14:textId="77777777" w:rsidR="00617FB1" w:rsidRPr="00B938C5" w:rsidRDefault="00617FB1" w:rsidP="00617FB1">
            <w:pPr>
              <w:jc w:val="center"/>
              <w:rPr>
                <w:rFonts w:ascii="Arial" w:hAnsi="Arial" w:cs="Arial"/>
                <w:b/>
                <w:bCs/>
                <w:color w:val="FFFFFF" w:themeColor="background1"/>
              </w:rPr>
            </w:pPr>
          </w:p>
        </w:tc>
        <w:tc>
          <w:tcPr>
            <w:tcW w:w="7609" w:type="dxa"/>
            <w:tcBorders>
              <w:top w:val="single" w:sz="8" w:space="0" w:color="auto"/>
              <w:left w:val="nil"/>
              <w:bottom w:val="single" w:sz="8" w:space="0" w:color="auto"/>
              <w:right w:val="single" w:sz="4" w:space="0" w:color="auto"/>
            </w:tcBorders>
            <w:shd w:val="clear" w:color="auto" w:fill="336699"/>
            <w:vAlign w:val="center"/>
          </w:tcPr>
          <w:p w14:paraId="4729366A" w14:textId="77777777" w:rsidR="00617FB1" w:rsidRPr="005D47CA" w:rsidRDefault="00617FB1" w:rsidP="00617FB1">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Topics</w:t>
            </w:r>
          </w:p>
        </w:tc>
        <w:tc>
          <w:tcPr>
            <w:tcW w:w="6926" w:type="dxa"/>
            <w:tcBorders>
              <w:top w:val="single" w:sz="8" w:space="0" w:color="auto"/>
              <w:left w:val="nil"/>
              <w:bottom w:val="single" w:sz="8" w:space="0" w:color="auto"/>
              <w:right w:val="single" w:sz="4" w:space="0" w:color="auto"/>
            </w:tcBorders>
            <w:shd w:val="clear" w:color="auto" w:fill="336699"/>
            <w:vAlign w:val="center"/>
          </w:tcPr>
          <w:p w14:paraId="131962D1" w14:textId="77777777" w:rsidR="00617FB1" w:rsidRPr="005D47CA" w:rsidRDefault="00617FB1" w:rsidP="00617FB1">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Skills</w:t>
            </w:r>
          </w:p>
        </w:tc>
        <w:tc>
          <w:tcPr>
            <w:tcW w:w="6926" w:type="dxa"/>
            <w:tcBorders>
              <w:top w:val="single" w:sz="8" w:space="0" w:color="auto"/>
              <w:left w:val="nil"/>
              <w:bottom w:val="single" w:sz="8" w:space="0" w:color="auto"/>
            </w:tcBorders>
            <w:shd w:val="clear" w:color="auto" w:fill="336699"/>
            <w:vAlign w:val="center"/>
          </w:tcPr>
          <w:p w14:paraId="4FF0AB64" w14:textId="77777777" w:rsidR="00617FB1" w:rsidRPr="005D47CA" w:rsidRDefault="00617FB1" w:rsidP="00617FB1">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Knowledge</w:t>
            </w:r>
          </w:p>
        </w:tc>
      </w:tr>
      <w:tr w:rsidR="00617FB1" w14:paraId="51C44D46" w14:textId="77777777" w:rsidTr="2BFC2395">
        <w:trPr>
          <w:trHeight w:val="1479"/>
          <w:jc w:val="center"/>
        </w:trPr>
        <w:tc>
          <w:tcPr>
            <w:tcW w:w="988" w:type="dxa"/>
            <w:shd w:val="clear" w:color="auto" w:fill="336699"/>
            <w:vAlign w:val="center"/>
          </w:tcPr>
          <w:p w14:paraId="1C4BEE41" w14:textId="77777777" w:rsidR="00617FB1" w:rsidRPr="00B938C5" w:rsidRDefault="00617FB1" w:rsidP="00617FB1">
            <w:pPr>
              <w:jc w:val="center"/>
              <w:rPr>
                <w:rFonts w:ascii="Arial" w:hAnsi="Arial" w:cs="Arial"/>
                <w:color w:val="FFFFFF" w:themeColor="background1"/>
              </w:rPr>
            </w:pPr>
          </w:p>
          <w:p w14:paraId="27FFF10E" w14:textId="77777777" w:rsidR="00617FB1" w:rsidRPr="00B938C5" w:rsidRDefault="00617FB1" w:rsidP="00617FB1">
            <w:pPr>
              <w:jc w:val="center"/>
              <w:rPr>
                <w:rFonts w:ascii="Arial" w:hAnsi="Arial" w:cs="Arial"/>
                <w:color w:val="FFFFFF" w:themeColor="background1"/>
              </w:rPr>
            </w:pPr>
          </w:p>
          <w:p w14:paraId="20CF7DD4" w14:textId="77777777" w:rsidR="00617FB1" w:rsidRPr="00B938C5" w:rsidRDefault="00617FB1" w:rsidP="00617FB1">
            <w:pPr>
              <w:jc w:val="center"/>
              <w:rPr>
                <w:rFonts w:ascii="Arial" w:hAnsi="Arial" w:cs="Arial"/>
                <w:color w:val="FFFFFF" w:themeColor="background1"/>
              </w:rPr>
            </w:pPr>
          </w:p>
          <w:p w14:paraId="531AFC64" w14:textId="77777777" w:rsidR="00617FB1" w:rsidRPr="00B938C5" w:rsidRDefault="00617FB1" w:rsidP="00617FB1">
            <w:pPr>
              <w:jc w:val="center"/>
              <w:rPr>
                <w:rFonts w:ascii="Arial" w:hAnsi="Arial" w:cs="Arial"/>
                <w:b/>
                <w:bCs/>
                <w:color w:val="FFFFFF" w:themeColor="background1"/>
              </w:rPr>
            </w:pPr>
            <w:r w:rsidRPr="00B938C5">
              <w:rPr>
                <w:rFonts w:ascii="Arial" w:hAnsi="Arial" w:cs="Arial"/>
                <w:b/>
                <w:bCs/>
                <w:color w:val="FFFFFF" w:themeColor="background1"/>
              </w:rPr>
              <w:t>HT5</w:t>
            </w:r>
          </w:p>
        </w:tc>
        <w:tc>
          <w:tcPr>
            <w:tcW w:w="7609" w:type="dxa"/>
            <w:shd w:val="clear" w:color="auto" w:fill="auto"/>
            <w:vAlign w:val="center"/>
          </w:tcPr>
          <w:p w14:paraId="15CC0A8E" w14:textId="5BB45A34" w:rsidR="00617FB1" w:rsidRDefault="261C2475" w:rsidP="2F70A08E">
            <w:pPr>
              <w:jc w:val="center"/>
              <w:rPr>
                <w:rFonts w:ascii="Arial" w:hAnsi="Arial" w:cs="Arial"/>
                <w:b/>
                <w:bCs/>
                <w:sz w:val="20"/>
                <w:szCs w:val="20"/>
              </w:rPr>
            </w:pPr>
            <w:r w:rsidRPr="2F70A08E">
              <w:rPr>
                <w:rFonts w:ascii="Arial" w:hAnsi="Arial" w:cs="Arial"/>
                <w:b/>
                <w:bCs/>
                <w:sz w:val="20"/>
                <w:szCs w:val="20"/>
              </w:rPr>
              <w:t xml:space="preserve">Year 10 &amp; 11 </w:t>
            </w:r>
          </w:p>
          <w:p w14:paraId="07DF7995" w14:textId="33B04E00" w:rsidR="00617FB1" w:rsidRDefault="00617FB1" w:rsidP="2F70A08E">
            <w:pPr>
              <w:jc w:val="center"/>
              <w:rPr>
                <w:rFonts w:ascii="Arial" w:hAnsi="Arial" w:cs="Arial"/>
                <w:b/>
                <w:bCs/>
                <w:sz w:val="20"/>
                <w:szCs w:val="20"/>
              </w:rPr>
            </w:pPr>
          </w:p>
          <w:p w14:paraId="58F07340" w14:textId="541B2089" w:rsidR="00617FB1" w:rsidRDefault="5010D3CA" w:rsidP="00617FB1">
            <w:pPr>
              <w:jc w:val="center"/>
              <w:rPr>
                <w:rFonts w:ascii="Arial" w:hAnsi="Arial" w:cs="Arial"/>
                <w:b/>
                <w:bCs/>
                <w:sz w:val="20"/>
                <w:szCs w:val="20"/>
              </w:rPr>
            </w:pPr>
            <w:r w:rsidRPr="2F70A08E">
              <w:rPr>
                <w:rFonts w:ascii="Arial" w:hAnsi="Arial" w:cs="Arial"/>
                <w:b/>
                <w:bCs/>
                <w:sz w:val="20"/>
                <w:szCs w:val="20"/>
              </w:rPr>
              <w:t xml:space="preserve">ASC13 </w:t>
            </w:r>
          </w:p>
          <w:p w14:paraId="79D16648" w14:textId="6FB75634" w:rsidR="00A538B9" w:rsidRDefault="5511085A" w:rsidP="00617FB1">
            <w:pPr>
              <w:jc w:val="center"/>
              <w:rPr>
                <w:rFonts w:ascii="Arial" w:hAnsi="Arial" w:cs="Arial"/>
                <w:b/>
                <w:bCs/>
                <w:sz w:val="20"/>
                <w:szCs w:val="20"/>
              </w:rPr>
            </w:pPr>
            <w:r w:rsidRPr="2F70A08E">
              <w:rPr>
                <w:rFonts w:ascii="Arial" w:hAnsi="Arial" w:cs="Arial"/>
                <w:b/>
                <w:bCs/>
                <w:sz w:val="20"/>
                <w:szCs w:val="20"/>
              </w:rPr>
              <w:t xml:space="preserve">Introduction to biology </w:t>
            </w:r>
          </w:p>
          <w:p w14:paraId="05BE9413" w14:textId="605C0D15" w:rsidR="00617FB1" w:rsidRPr="00803696" w:rsidRDefault="00617FB1" w:rsidP="2F70A08E">
            <w:pPr>
              <w:jc w:val="center"/>
              <w:rPr>
                <w:rFonts w:ascii="Arial" w:hAnsi="Arial" w:cs="Arial"/>
                <w:b/>
                <w:bCs/>
                <w:sz w:val="20"/>
                <w:szCs w:val="20"/>
              </w:rPr>
            </w:pPr>
          </w:p>
          <w:p w14:paraId="03AA8B68" w14:textId="5073C118" w:rsidR="00617FB1" w:rsidRPr="00803696" w:rsidRDefault="00803696" w:rsidP="003C6B14">
            <w:pPr>
              <w:jc w:val="center"/>
              <w:rPr>
                <w:rFonts w:ascii="Arial" w:hAnsi="Arial" w:cs="Arial"/>
                <w:b/>
                <w:bCs/>
                <w:sz w:val="20"/>
                <w:szCs w:val="20"/>
              </w:rPr>
            </w:pPr>
            <w:r w:rsidRPr="00803696">
              <w:rPr>
                <w:rFonts w:ascii="Arial" w:hAnsi="Arial" w:cs="Arial"/>
                <w:b/>
                <w:bCs/>
                <w:sz w:val="20"/>
                <w:szCs w:val="20"/>
              </w:rPr>
              <w:t>E</w:t>
            </w:r>
            <w:r w:rsidR="4697982C" w:rsidRPr="00803696">
              <w:rPr>
                <w:rFonts w:ascii="Arial" w:hAnsi="Arial" w:cs="Arial"/>
                <w:b/>
                <w:bCs/>
                <w:sz w:val="20"/>
                <w:szCs w:val="20"/>
              </w:rPr>
              <w:t>xperiments</w:t>
            </w:r>
            <w:r w:rsidRPr="00803696">
              <w:rPr>
                <w:rFonts w:ascii="Arial" w:hAnsi="Arial" w:cs="Arial"/>
                <w:b/>
                <w:bCs/>
                <w:sz w:val="20"/>
                <w:szCs w:val="20"/>
              </w:rPr>
              <w:t xml:space="preserve"> and activities</w:t>
            </w:r>
          </w:p>
          <w:p w14:paraId="512C1D53" w14:textId="6305E1A7" w:rsidR="00617FB1" w:rsidRPr="00803696" w:rsidRDefault="37914D29" w:rsidP="003C6B14">
            <w:pPr>
              <w:jc w:val="center"/>
              <w:rPr>
                <w:rFonts w:ascii="Arial" w:hAnsi="Arial" w:cs="Arial"/>
                <w:sz w:val="20"/>
                <w:szCs w:val="20"/>
              </w:rPr>
            </w:pPr>
            <w:r w:rsidRPr="00803696">
              <w:rPr>
                <w:rFonts w:ascii="Arial" w:hAnsi="Arial" w:cs="Arial"/>
                <w:sz w:val="20"/>
                <w:szCs w:val="20"/>
              </w:rPr>
              <w:t xml:space="preserve">Plant and grow seeds to see the plant life cycle. </w:t>
            </w:r>
          </w:p>
          <w:p w14:paraId="60F60A7B" w14:textId="73AEA5AC" w:rsidR="00617FB1" w:rsidRPr="00803696" w:rsidRDefault="37914D29" w:rsidP="003C6B14">
            <w:pPr>
              <w:jc w:val="center"/>
              <w:rPr>
                <w:rFonts w:ascii="Arial" w:hAnsi="Arial" w:cs="Arial"/>
                <w:sz w:val="20"/>
                <w:szCs w:val="20"/>
              </w:rPr>
            </w:pPr>
            <w:r w:rsidRPr="00803696">
              <w:rPr>
                <w:rFonts w:ascii="Arial" w:hAnsi="Arial" w:cs="Arial"/>
                <w:sz w:val="20"/>
                <w:szCs w:val="20"/>
              </w:rPr>
              <w:t xml:space="preserve">Deprive plants of certain elements needed for life. I.E </w:t>
            </w:r>
          </w:p>
          <w:p w14:paraId="24123C8F" w14:textId="4DDC41B9" w:rsidR="00617FB1" w:rsidRPr="003C6B14" w:rsidRDefault="36221056" w:rsidP="2F70A08E">
            <w:pPr>
              <w:jc w:val="center"/>
              <w:rPr>
                <w:rFonts w:ascii="Arial" w:hAnsi="Arial" w:cs="Arial"/>
                <w:sz w:val="20"/>
                <w:szCs w:val="20"/>
              </w:rPr>
            </w:pPr>
            <w:r w:rsidRPr="00803696">
              <w:rPr>
                <w:rFonts w:ascii="Arial" w:hAnsi="Arial" w:cs="Arial"/>
                <w:sz w:val="20"/>
                <w:szCs w:val="20"/>
              </w:rPr>
              <w:t>Human variation investigation</w:t>
            </w:r>
          </w:p>
          <w:p w14:paraId="1EC1D306" w14:textId="50B9D829" w:rsidR="00617FB1" w:rsidRPr="00617FB1" w:rsidRDefault="00617FB1" w:rsidP="00312E5F">
            <w:pPr>
              <w:rPr>
                <w:rFonts w:ascii="Arial" w:hAnsi="Arial" w:cs="Arial"/>
                <w:b/>
                <w:bCs/>
                <w:sz w:val="20"/>
                <w:szCs w:val="20"/>
              </w:rPr>
            </w:pPr>
          </w:p>
          <w:p w14:paraId="2049AD3B" w14:textId="14740EFB" w:rsidR="00617FB1" w:rsidRPr="00617FB1" w:rsidRDefault="29BE1986" w:rsidP="008526C2">
            <w:pPr>
              <w:jc w:val="center"/>
              <w:rPr>
                <w:rFonts w:ascii="Arial" w:hAnsi="Arial" w:cs="Arial"/>
                <w:b/>
                <w:bCs/>
                <w:sz w:val="20"/>
                <w:szCs w:val="20"/>
              </w:rPr>
            </w:pPr>
            <w:r w:rsidRPr="2F70A08E">
              <w:rPr>
                <w:rFonts w:ascii="Arial" w:hAnsi="Arial" w:cs="Arial"/>
                <w:b/>
                <w:bCs/>
                <w:sz w:val="20"/>
                <w:szCs w:val="20"/>
              </w:rPr>
              <w:t>Year 11</w:t>
            </w:r>
          </w:p>
          <w:p w14:paraId="0F17FE15" w14:textId="3734AA95" w:rsidR="00617FB1" w:rsidRPr="00617FB1" w:rsidRDefault="29BE1986" w:rsidP="2F70A08E">
            <w:pPr>
              <w:jc w:val="center"/>
              <w:rPr>
                <w:rFonts w:ascii="Arial" w:hAnsi="Arial" w:cs="Arial"/>
                <w:b/>
                <w:bCs/>
                <w:sz w:val="20"/>
                <w:szCs w:val="20"/>
              </w:rPr>
            </w:pPr>
            <w:r w:rsidRPr="003C6B14">
              <w:rPr>
                <w:rFonts w:ascii="Arial" w:hAnsi="Arial" w:cs="Arial"/>
                <w:b/>
                <w:bCs/>
                <w:sz w:val="20"/>
                <w:szCs w:val="20"/>
              </w:rPr>
              <w:t>ASC9,6,2 as required</w:t>
            </w:r>
            <w:r w:rsidRPr="2F70A08E">
              <w:rPr>
                <w:rFonts w:ascii="Arial" w:hAnsi="Arial" w:cs="Arial"/>
                <w:b/>
                <w:bCs/>
                <w:sz w:val="20"/>
                <w:szCs w:val="20"/>
              </w:rPr>
              <w:t xml:space="preserve"> </w:t>
            </w:r>
          </w:p>
          <w:p w14:paraId="3A6DDA23" w14:textId="0D81B219" w:rsidR="00617FB1" w:rsidRPr="00617FB1" w:rsidRDefault="00617FB1" w:rsidP="2F70A08E">
            <w:pPr>
              <w:pStyle w:val="NoSpacing"/>
              <w:jc w:val="center"/>
              <w:rPr>
                <w:rFonts w:ascii="Arial" w:hAnsi="Arial" w:cs="Arial"/>
                <w:b/>
                <w:bCs/>
                <w:sz w:val="20"/>
                <w:szCs w:val="20"/>
              </w:rPr>
            </w:pPr>
          </w:p>
          <w:p w14:paraId="5888D161" w14:textId="77777777" w:rsidR="00617FB1" w:rsidRPr="00617FB1" w:rsidRDefault="0F58ACF9" w:rsidP="2F70A08E">
            <w:pPr>
              <w:pStyle w:val="NoSpacing"/>
              <w:jc w:val="center"/>
              <w:rPr>
                <w:rFonts w:ascii="Arial" w:hAnsi="Arial" w:cs="Arial"/>
                <w:b/>
                <w:bCs/>
                <w:sz w:val="20"/>
                <w:szCs w:val="20"/>
              </w:rPr>
            </w:pPr>
            <w:r w:rsidRPr="2F70A08E">
              <w:rPr>
                <w:rFonts w:ascii="Arial" w:hAnsi="Arial" w:cs="Arial"/>
                <w:b/>
                <w:bCs/>
                <w:sz w:val="20"/>
                <w:szCs w:val="20"/>
              </w:rPr>
              <w:t>CC – Eng, Sc, PS, C, R</w:t>
            </w:r>
          </w:p>
          <w:p w14:paraId="0D4C362D" w14:textId="77777777" w:rsidR="00617FB1" w:rsidRPr="00617FB1" w:rsidRDefault="00617FB1" w:rsidP="2F70A08E">
            <w:pPr>
              <w:pStyle w:val="NoSpacing"/>
              <w:jc w:val="center"/>
              <w:rPr>
                <w:rFonts w:ascii="Arial" w:hAnsi="Arial" w:cs="Arial"/>
                <w:b/>
                <w:bCs/>
                <w:sz w:val="20"/>
                <w:szCs w:val="20"/>
              </w:rPr>
            </w:pPr>
          </w:p>
          <w:p w14:paraId="4938E500" w14:textId="10F19C64" w:rsidR="00617FB1" w:rsidRPr="00C72F7A" w:rsidRDefault="0F58ACF9" w:rsidP="00C72F7A">
            <w:pPr>
              <w:pStyle w:val="NoSpacing"/>
              <w:jc w:val="center"/>
              <w:rPr>
                <w:rFonts w:ascii="Arial" w:hAnsi="Arial" w:cs="Arial"/>
                <w:b/>
                <w:bCs/>
                <w:sz w:val="20"/>
                <w:szCs w:val="20"/>
              </w:rPr>
            </w:pPr>
            <w:r w:rsidRPr="2F70A08E">
              <w:rPr>
                <w:rFonts w:ascii="Arial" w:hAnsi="Arial" w:cs="Arial"/>
                <w:b/>
                <w:bCs/>
                <w:sz w:val="20"/>
                <w:szCs w:val="20"/>
              </w:rPr>
              <w:t xml:space="preserve">SMSC – B, M, So, C, </w:t>
            </w:r>
            <w:proofErr w:type="spellStart"/>
            <w:r w:rsidRPr="2F70A08E">
              <w:rPr>
                <w:rFonts w:ascii="Arial" w:hAnsi="Arial" w:cs="Arial"/>
                <w:b/>
                <w:bCs/>
                <w:sz w:val="20"/>
                <w:szCs w:val="20"/>
              </w:rPr>
              <w:t>Rel</w:t>
            </w:r>
            <w:proofErr w:type="spellEnd"/>
            <w:r w:rsidRPr="2F70A08E">
              <w:rPr>
                <w:rFonts w:ascii="Arial" w:hAnsi="Arial" w:cs="Arial"/>
                <w:b/>
                <w:bCs/>
                <w:sz w:val="20"/>
                <w:szCs w:val="20"/>
              </w:rPr>
              <w:t>, E, I</w:t>
            </w:r>
          </w:p>
        </w:tc>
        <w:tc>
          <w:tcPr>
            <w:tcW w:w="6926" w:type="dxa"/>
            <w:shd w:val="clear" w:color="auto" w:fill="auto"/>
            <w:vAlign w:val="center"/>
          </w:tcPr>
          <w:p w14:paraId="55732C9A" w14:textId="3ACCDE52" w:rsidR="00617FB1" w:rsidRPr="00625A86" w:rsidRDefault="6C7E3430" w:rsidP="08E74BF7">
            <w:pPr>
              <w:jc w:val="center"/>
              <w:rPr>
                <w:rFonts w:ascii="Arial" w:hAnsi="Arial" w:cs="Arial"/>
                <w:sz w:val="20"/>
                <w:szCs w:val="20"/>
              </w:rPr>
            </w:pPr>
            <w:r w:rsidRPr="08E74BF7">
              <w:rPr>
                <w:rFonts w:ascii="Arial" w:hAnsi="Arial" w:cs="Arial"/>
                <w:sz w:val="20"/>
                <w:szCs w:val="20"/>
              </w:rPr>
              <w:t>Investigating</w:t>
            </w:r>
          </w:p>
          <w:p w14:paraId="272ED79F" w14:textId="27EE21D0" w:rsidR="00617FB1" w:rsidRPr="00625A86" w:rsidRDefault="6C7E3430" w:rsidP="08E74BF7">
            <w:pPr>
              <w:jc w:val="center"/>
              <w:rPr>
                <w:rFonts w:ascii="Arial" w:hAnsi="Arial" w:cs="Arial"/>
                <w:sz w:val="20"/>
                <w:szCs w:val="20"/>
              </w:rPr>
            </w:pPr>
            <w:r w:rsidRPr="08E74BF7">
              <w:rPr>
                <w:rFonts w:ascii="Arial" w:hAnsi="Arial" w:cs="Arial"/>
                <w:sz w:val="20"/>
                <w:szCs w:val="20"/>
              </w:rPr>
              <w:t xml:space="preserve">Planting </w:t>
            </w:r>
          </w:p>
          <w:p w14:paraId="2D44E97D" w14:textId="0CF4C041" w:rsidR="00617FB1" w:rsidRPr="00625A86" w:rsidRDefault="6C7E3430" w:rsidP="08E74BF7">
            <w:pPr>
              <w:jc w:val="center"/>
              <w:rPr>
                <w:rFonts w:ascii="Arial" w:hAnsi="Arial" w:cs="Arial"/>
                <w:sz w:val="20"/>
                <w:szCs w:val="20"/>
              </w:rPr>
            </w:pPr>
            <w:r w:rsidRPr="08E74BF7">
              <w:rPr>
                <w:rFonts w:ascii="Arial" w:hAnsi="Arial" w:cs="Arial"/>
                <w:sz w:val="20"/>
                <w:szCs w:val="20"/>
              </w:rPr>
              <w:t xml:space="preserve">Observing </w:t>
            </w:r>
          </w:p>
          <w:p w14:paraId="2ADA2F27" w14:textId="1721E395" w:rsidR="00617FB1" w:rsidRPr="00625A86" w:rsidRDefault="6C7E3430" w:rsidP="08E74BF7">
            <w:pPr>
              <w:jc w:val="center"/>
              <w:rPr>
                <w:rFonts w:ascii="Arial" w:hAnsi="Arial" w:cs="Arial"/>
                <w:sz w:val="20"/>
                <w:szCs w:val="20"/>
              </w:rPr>
            </w:pPr>
            <w:r w:rsidRPr="08E74BF7">
              <w:rPr>
                <w:rFonts w:ascii="Arial" w:hAnsi="Arial" w:cs="Arial"/>
                <w:sz w:val="20"/>
                <w:szCs w:val="20"/>
              </w:rPr>
              <w:t>Catalogueing</w:t>
            </w:r>
          </w:p>
          <w:p w14:paraId="5CDC52B1" w14:textId="26C2DB0B" w:rsidR="00617FB1" w:rsidRPr="00625A86" w:rsidRDefault="6C7E3430" w:rsidP="08E74BF7">
            <w:pPr>
              <w:jc w:val="center"/>
              <w:rPr>
                <w:rFonts w:ascii="Arial" w:hAnsi="Arial" w:cs="Arial"/>
                <w:sz w:val="20"/>
                <w:szCs w:val="20"/>
              </w:rPr>
            </w:pPr>
            <w:r w:rsidRPr="08E74BF7">
              <w:rPr>
                <w:rFonts w:ascii="Arial" w:hAnsi="Arial" w:cs="Arial"/>
                <w:sz w:val="20"/>
                <w:szCs w:val="20"/>
              </w:rPr>
              <w:t>Analysing</w:t>
            </w:r>
          </w:p>
          <w:p w14:paraId="366F94FF" w14:textId="04114680" w:rsidR="00617FB1" w:rsidRPr="00625A86" w:rsidRDefault="6C7E3430" w:rsidP="08E74BF7">
            <w:pPr>
              <w:jc w:val="center"/>
              <w:rPr>
                <w:rFonts w:ascii="Arial" w:hAnsi="Arial" w:cs="Arial"/>
                <w:sz w:val="20"/>
                <w:szCs w:val="20"/>
              </w:rPr>
            </w:pPr>
            <w:r w:rsidRPr="08E74BF7">
              <w:rPr>
                <w:rFonts w:ascii="Arial" w:hAnsi="Arial" w:cs="Arial"/>
                <w:sz w:val="20"/>
                <w:szCs w:val="20"/>
              </w:rPr>
              <w:t xml:space="preserve">Hypothesising </w:t>
            </w:r>
          </w:p>
          <w:p w14:paraId="5A979AAC" w14:textId="3D8A10D3" w:rsidR="00617FB1" w:rsidRPr="00625A86" w:rsidRDefault="6C7E3430" w:rsidP="08E74BF7">
            <w:pPr>
              <w:jc w:val="center"/>
              <w:rPr>
                <w:rFonts w:ascii="Arial" w:hAnsi="Arial" w:cs="Arial"/>
                <w:sz w:val="20"/>
                <w:szCs w:val="20"/>
              </w:rPr>
            </w:pPr>
            <w:r w:rsidRPr="08E74BF7">
              <w:rPr>
                <w:rFonts w:ascii="Arial" w:hAnsi="Arial" w:cs="Arial"/>
                <w:sz w:val="20"/>
                <w:szCs w:val="20"/>
              </w:rPr>
              <w:t>Data collection.</w:t>
            </w:r>
          </w:p>
          <w:p w14:paraId="6FCA3574" w14:textId="2B400E75" w:rsidR="00617FB1" w:rsidRPr="00625A86" w:rsidRDefault="6C7E3430" w:rsidP="08E74BF7">
            <w:pPr>
              <w:jc w:val="center"/>
              <w:rPr>
                <w:rFonts w:ascii="Arial" w:hAnsi="Arial" w:cs="Arial"/>
                <w:sz w:val="20"/>
                <w:szCs w:val="20"/>
              </w:rPr>
            </w:pPr>
            <w:r w:rsidRPr="08E74BF7">
              <w:rPr>
                <w:rFonts w:ascii="Arial" w:hAnsi="Arial" w:cs="Arial"/>
                <w:sz w:val="20"/>
                <w:szCs w:val="20"/>
              </w:rPr>
              <w:t>Recording information</w:t>
            </w:r>
          </w:p>
          <w:p w14:paraId="0B54AD77" w14:textId="1D43FDA3" w:rsidR="00617FB1" w:rsidRPr="00625A86" w:rsidRDefault="00617FB1" w:rsidP="00617FB1">
            <w:pPr>
              <w:jc w:val="center"/>
              <w:rPr>
                <w:rFonts w:ascii="Arial" w:hAnsi="Arial" w:cs="Arial"/>
                <w:b/>
                <w:bCs/>
                <w:sz w:val="20"/>
                <w:szCs w:val="20"/>
              </w:rPr>
            </w:pPr>
          </w:p>
        </w:tc>
        <w:tc>
          <w:tcPr>
            <w:tcW w:w="6926" w:type="dxa"/>
            <w:shd w:val="clear" w:color="auto" w:fill="auto"/>
            <w:vAlign w:val="center"/>
          </w:tcPr>
          <w:p w14:paraId="03EB3FE5" w14:textId="05F0C159" w:rsidR="00617FB1" w:rsidRPr="00312E5F" w:rsidRDefault="006E1624" w:rsidP="00312E5F">
            <w:pPr>
              <w:jc w:val="center"/>
              <w:rPr>
                <w:rFonts w:ascii="Arial" w:hAnsi="Arial" w:cs="Arial"/>
                <w:sz w:val="20"/>
                <w:szCs w:val="20"/>
              </w:rPr>
            </w:pPr>
            <w:r>
              <w:rPr>
                <w:rFonts w:ascii="Arial" w:hAnsi="Arial" w:cs="Arial"/>
                <w:sz w:val="20"/>
                <w:szCs w:val="20"/>
              </w:rPr>
              <w:t xml:space="preserve">To </w:t>
            </w:r>
            <w:r w:rsidR="663A7F62" w:rsidRPr="00312E5F">
              <w:rPr>
                <w:rFonts w:ascii="Arial" w:hAnsi="Arial" w:cs="Arial"/>
                <w:sz w:val="20"/>
                <w:szCs w:val="20"/>
              </w:rPr>
              <w:t xml:space="preserve">learn about the types of living </w:t>
            </w:r>
            <w:r w:rsidR="0AEB1959" w:rsidRPr="00312E5F">
              <w:rPr>
                <w:rFonts w:ascii="Arial" w:hAnsi="Arial" w:cs="Arial"/>
                <w:sz w:val="20"/>
                <w:szCs w:val="20"/>
              </w:rPr>
              <w:t>organisms</w:t>
            </w:r>
            <w:r w:rsidR="61632606" w:rsidRPr="00312E5F">
              <w:rPr>
                <w:rFonts w:ascii="Arial" w:hAnsi="Arial" w:cs="Arial"/>
                <w:sz w:val="20"/>
                <w:szCs w:val="20"/>
              </w:rPr>
              <w:t xml:space="preserve"> including fish</w:t>
            </w:r>
            <w:r w:rsidR="663A7F62" w:rsidRPr="00312E5F">
              <w:rPr>
                <w:rFonts w:ascii="Arial" w:hAnsi="Arial" w:cs="Arial"/>
                <w:sz w:val="20"/>
                <w:szCs w:val="20"/>
              </w:rPr>
              <w:t xml:space="preserve">, plants, animals, fungus, bacteria and Humans </w:t>
            </w:r>
          </w:p>
          <w:p w14:paraId="05D1BC86" w14:textId="55CFD06E" w:rsidR="00617FB1" w:rsidRPr="00312E5F" w:rsidRDefault="006E1624" w:rsidP="00312E5F">
            <w:pPr>
              <w:jc w:val="center"/>
              <w:rPr>
                <w:rFonts w:ascii="Arial" w:hAnsi="Arial" w:cs="Arial"/>
                <w:sz w:val="20"/>
                <w:szCs w:val="20"/>
              </w:rPr>
            </w:pPr>
            <w:r>
              <w:rPr>
                <w:rFonts w:ascii="Arial" w:hAnsi="Arial" w:cs="Arial"/>
                <w:sz w:val="20"/>
                <w:szCs w:val="20"/>
              </w:rPr>
              <w:t>To understand</w:t>
            </w:r>
            <w:r w:rsidR="663A7F62" w:rsidRPr="00312E5F">
              <w:rPr>
                <w:rFonts w:ascii="Arial" w:hAnsi="Arial" w:cs="Arial"/>
                <w:sz w:val="20"/>
                <w:szCs w:val="20"/>
              </w:rPr>
              <w:t xml:space="preserve"> life processes including respiration, reproduction, excretion, converting food into energy, breathing, movement and sensitivity. </w:t>
            </w:r>
          </w:p>
          <w:p w14:paraId="6E70D138" w14:textId="62AD2817" w:rsidR="00617FB1" w:rsidRPr="00312E5F" w:rsidRDefault="006E1624" w:rsidP="00312E5F">
            <w:pPr>
              <w:jc w:val="center"/>
              <w:rPr>
                <w:rFonts w:ascii="Arial" w:hAnsi="Arial" w:cs="Arial"/>
                <w:sz w:val="20"/>
                <w:szCs w:val="20"/>
              </w:rPr>
            </w:pPr>
            <w:r>
              <w:rPr>
                <w:rFonts w:ascii="Arial" w:hAnsi="Arial" w:cs="Arial"/>
                <w:sz w:val="20"/>
                <w:szCs w:val="20"/>
              </w:rPr>
              <w:t>To understand t</w:t>
            </w:r>
            <w:r w:rsidR="1A99E29B" w:rsidRPr="00312E5F">
              <w:rPr>
                <w:rFonts w:ascii="Arial" w:hAnsi="Arial" w:cs="Arial"/>
                <w:sz w:val="20"/>
                <w:szCs w:val="20"/>
              </w:rPr>
              <w:t xml:space="preserve">he main differences between plant and animal cells </w:t>
            </w:r>
            <w:r w:rsidR="17C7E9F7" w:rsidRPr="00312E5F">
              <w:rPr>
                <w:rFonts w:ascii="Arial" w:hAnsi="Arial" w:cs="Arial"/>
                <w:sz w:val="20"/>
                <w:szCs w:val="20"/>
              </w:rPr>
              <w:t>knowing</w:t>
            </w:r>
            <w:r w:rsidR="1A99E29B" w:rsidRPr="00312E5F">
              <w:rPr>
                <w:rFonts w:ascii="Arial" w:hAnsi="Arial" w:cs="Arial"/>
                <w:sz w:val="20"/>
                <w:szCs w:val="20"/>
              </w:rPr>
              <w:t xml:space="preserve"> and labelling the key parts, </w:t>
            </w:r>
            <w:r>
              <w:rPr>
                <w:rFonts w:ascii="Arial" w:hAnsi="Arial" w:cs="Arial"/>
                <w:sz w:val="20"/>
                <w:szCs w:val="20"/>
              </w:rPr>
              <w:t>n</w:t>
            </w:r>
            <w:r w:rsidR="6385180E" w:rsidRPr="00312E5F">
              <w:rPr>
                <w:rFonts w:ascii="Arial" w:hAnsi="Arial" w:cs="Arial"/>
                <w:sz w:val="20"/>
                <w:szCs w:val="20"/>
              </w:rPr>
              <w:t>ucleus</w:t>
            </w:r>
            <w:r w:rsidR="1A99E29B" w:rsidRPr="00312E5F">
              <w:rPr>
                <w:rFonts w:ascii="Arial" w:hAnsi="Arial" w:cs="Arial"/>
                <w:sz w:val="20"/>
                <w:szCs w:val="20"/>
              </w:rPr>
              <w:t xml:space="preserve">, </w:t>
            </w:r>
            <w:r w:rsidR="7420AB5D" w:rsidRPr="00312E5F">
              <w:rPr>
                <w:rFonts w:ascii="Arial" w:hAnsi="Arial" w:cs="Arial"/>
                <w:sz w:val="20"/>
                <w:szCs w:val="20"/>
              </w:rPr>
              <w:t>vacuole</w:t>
            </w:r>
            <w:r w:rsidR="1A99E29B" w:rsidRPr="00312E5F">
              <w:rPr>
                <w:rFonts w:ascii="Arial" w:hAnsi="Arial" w:cs="Arial"/>
                <w:sz w:val="20"/>
                <w:szCs w:val="20"/>
              </w:rPr>
              <w:t xml:space="preserve">, cytoplasm, membrane, </w:t>
            </w:r>
            <w:r w:rsidR="00EC9965" w:rsidRPr="00312E5F">
              <w:rPr>
                <w:rFonts w:ascii="Arial" w:hAnsi="Arial" w:cs="Arial"/>
                <w:sz w:val="20"/>
                <w:szCs w:val="20"/>
              </w:rPr>
              <w:t>chloroplast</w:t>
            </w:r>
            <w:r w:rsidR="1A99E29B" w:rsidRPr="00312E5F">
              <w:rPr>
                <w:rFonts w:ascii="Arial" w:hAnsi="Arial" w:cs="Arial"/>
                <w:sz w:val="20"/>
                <w:szCs w:val="20"/>
              </w:rPr>
              <w:t xml:space="preserve"> and cell </w:t>
            </w:r>
            <w:r w:rsidR="029F3DBC" w:rsidRPr="00312E5F">
              <w:rPr>
                <w:rFonts w:ascii="Arial" w:hAnsi="Arial" w:cs="Arial"/>
                <w:sz w:val="20"/>
                <w:szCs w:val="20"/>
              </w:rPr>
              <w:t>walls</w:t>
            </w:r>
            <w:r w:rsidR="1A99E29B" w:rsidRPr="00312E5F">
              <w:rPr>
                <w:rFonts w:ascii="Arial" w:hAnsi="Arial" w:cs="Arial"/>
                <w:sz w:val="20"/>
                <w:szCs w:val="20"/>
              </w:rPr>
              <w:t xml:space="preserve"> and mitochondria. </w:t>
            </w:r>
          </w:p>
          <w:p w14:paraId="43E4F30C" w14:textId="750510B9" w:rsidR="00617FB1" w:rsidRPr="00312E5F" w:rsidRDefault="006E1624" w:rsidP="00312E5F">
            <w:pPr>
              <w:jc w:val="center"/>
              <w:rPr>
                <w:rFonts w:ascii="Arial" w:hAnsi="Arial" w:cs="Arial"/>
                <w:sz w:val="20"/>
                <w:szCs w:val="20"/>
              </w:rPr>
            </w:pPr>
            <w:r>
              <w:rPr>
                <w:rFonts w:ascii="Arial" w:hAnsi="Arial" w:cs="Arial"/>
                <w:sz w:val="20"/>
                <w:szCs w:val="20"/>
              </w:rPr>
              <w:t>To understand t</w:t>
            </w:r>
            <w:r w:rsidR="05B69A23" w:rsidRPr="00312E5F">
              <w:rPr>
                <w:rFonts w:ascii="Arial" w:hAnsi="Arial" w:cs="Arial"/>
                <w:sz w:val="20"/>
                <w:szCs w:val="20"/>
              </w:rPr>
              <w:t xml:space="preserve">he role of the </w:t>
            </w:r>
            <w:r w:rsidR="6D1ABC81" w:rsidRPr="00312E5F">
              <w:rPr>
                <w:rFonts w:ascii="Arial" w:hAnsi="Arial" w:cs="Arial"/>
                <w:sz w:val="20"/>
                <w:szCs w:val="20"/>
              </w:rPr>
              <w:t>nucleus</w:t>
            </w:r>
            <w:r w:rsidR="05B69A23" w:rsidRPr="00312E5F">
              <w:rPr>
                <w:rFonts w:ascii="Arial" w:hAnsi="Arial" w:cs="Arial"/>
                <w:sz w:val="20"/>
                <w:szCs w:val="20"/>
              </w:rPr>
              <w:t xml:space="preserve"> in containing genetic material and controlling cell functions. </w:t>
            </w:r>
          </w:p>
          <w:p w14:paraId="0D56001A" w14:textId="65017188" w:rsidR="00617FB1" w:rsidRPr="00312E5F" w:rsidRDefault="1A99E29B" w:rsidP="00312E5F">
            <w:pPr>
              <w:jc w:val="center"/>
              <w:rPr>
                <w:rFonts w:ascii="Arial" w:hAnsi="Arial" w:cs="Arial"/>
                <w:sz w:val="20"/>
                <w:szCs w:val="20"/>
              </w:rPr>
            </w:pPr>
            <w:r w:rsidRPr="00312E5F">
              <w:rPr>
                <w:rFonts w:ascii="Arial" w:hAnsi="Arial" w:cs="Arial"/>
                <w:sz w:val="20"/>
                <w:szCs w:val="20"/>
              </w:rPr>
              <w:t>T</w:t>
            </w:r>
            <w:r w:rsidR="00A26949">
              <w:rPr>
                <w:rFonts w:ascii="Arial" w:hAnsi="Arial" w:cs="Arial"/>
                <w:sz w:val="20"/>
                <w:szCs w:val="20"/>
              </w:rPr>
              <w:t>o understand t</w:t>
            </w:r>
            <w:r w:rsidRPr="00312E5F">
              <w:rPr>
                <w:rFonts w:ascii="Arial" w:hAnsi="Arial" w:cs="Arial"/>
                <w:sz w:val="20"/>
                <w:szCs w:val="20"/>
              </w:rPr>
              <w:t xml:space="preserve">he characteristics of </w:t>
            </w:r>
            <w:r w:rsidRPr="003C6B14">
              <w:rPr>
                <w:rFonts w:ascii="Arial" w:hAnsi="Arial" w:cs="Arial"/>
                <w:sz w:val="20"/>
                <w:szCs w:val="20"/>
              </w:rPr>
              <w:t>simple</w:t>
            </w:r>
            <w:r w:rsidR="00A26949" w:rsidRPr="003C6B14">
              <w:rPr>
                <w:rFonts w:ascii="Arial" w:hAnsi="Arial" w:cs="Arial"/>
                <w:sz w:val="20"/>
                <w:szCs w:val="20"/>
              </w:rPr>
              <w:t xml:space="preserve"> </w:t>
            </w:r>
            <w:r w:rsidR="003C6B14" w:rsidRPr="003C6B14">
              <w:rPr>
                <w:rFonts w:ascii="Arial" w:hAnsi="Arial" w:cs="Arial"/>
                <w:sz w:val="20"/>
                <w:szCs w:val="20"/>
              </w:rPr>
              <w:t>organism</w:t>
            </w:r>
            <w:r w:rsidRPr="00312E5F">
              <w:rPr>
                <w:rFonts w:ascii="Arial" w:hAnsi="Arial" w:cs="Arial"/>
                <w:sz w:val="20"/>
                <w:szCs w:val="20"/>
              </w:rPr>
              <w:t xml:space="preserve"> </w:t>
            </w:r>
            <w:proofErr w:type="gramStart"/>
            <w:r w:rsidR="08D56E1E" w:rsidRPr="00312E5F">
              <w:rPr>
                <w:rFonts w:ascii="Arial" w:hAnsi="Arial" w:cs="Arial"/>
                <w:sz w:val="20"/>
                <w:szCs w:val="20"/>
              </w:rPr>
              <w:t>i.e.</w:t>
            </w:r>
            <w:proofErr w:type="gramEnd"/>
            <w:r w:rsidRPr="00312E5F">
              <w:rPr>
                <w:rFonts w:ascii="Arial" w:hAnsi="Arial" w:cs="Arial"/>
                <w:sz w:val="20"/>
                <w:szCs w:val="20"/>
              </w:rPr>
              <w:t xml:space="preserve"> single cell life and </w:t>
            </w:r>
            <w:r w:rsidR="63E68F58" w:rsidRPr="00312E5F">
              <w:rPr>
                <w:rFonts w:ascii="Arial" w:hAnsi="Arial" w:cs="Arial"/>
                <w:sz w:val="20"/>
                <w:szCs w:val="20"/>
              </w:rPr>
              <w:t>multicellular</w:t>
            </w:r>
            <w:r w:rsidRPr="00312E5F">
              <w:rPr>
                <w:rFonts w:ascii="Arial" w:hAnsi="Arial" w:cs="Arial"/>
                <w:sz w:val="20"/>
                <w:szCs w:val="20"/>
              </w:rPr>
              <w:t xml:space="preserve"> life including how cells work together to carry out processes </w:t>
            </w:r>
          </w:p>
          <w:p w14:paraId="7CD3E123" w14:textId="25881A4F" w:rsidR="00617FB1" w:rsidRPr="00312E5F" w:rsidRDefault="00A26949" w:rsidP="00312E5F">
            <w:pPr>
              <w:jc w:val="center"/>
              <w:rPr>
                <w:rFonts w:ascii="Arial" w:hAnsi="Arial" w:cs="Arial"/>
                <w:sz w:val="20"/>
                <w:szCs w:val="20"/>
              </w:rPr>
            </w:pPr>
            <w:r>
              <w:rPr>
                <w:rFonts w:ascii="Arial" w:hAnsi="Arial" w:cs="Arial"/>
                <w:sz w:val="20"/>
                <w:szCs w:val="20"/>
              </w:rPr>
              <w:t xml:space="preserve">To understand </w:t>
            </w:r>
            <w:r w:rsidR="5EEF07A1" w:rsidRPr="00312E5F">
              <w:rPr>
                <w:rFonts w:ascii="Arial" w:hAnsi="Arial" w:cs="Arial"/>
                <w:sz w:val="20"/>
                <w:szCs w:val="20"/>
              </w:rPr>
              <w:t>ho</w:t>
            </w:r>
            <w:r w:rsidR="1A99E29B" w:rsidRPr="00312E5F">
              <w:rPr>
                <w:rFonts w:ascii="Arial" w:hAnsi="Arial" w:cs="Arial"/>
                <w:sz w:val="20"/>
                <w:szCs w:val="20"/>
              </w:rPr>
              <w:t xml:space="preserve">w cells develop </w:t>
            </w:r>
            <w:r w:rsidR="364EAE3E" w:rsidRPr="00312E5F">
              <w:rPr>
                <w:rFonts w:ascii="Arial" w:hAnsi="Arial" w:cs="Arial"/>
                <w:sz w:val="20"/>
                <w:szCs w:val="20"/>
              </w:rPr>
              <w:t>and reproduce</w:t>
            </w:r>
          </w:p>
          <w:p w14:paraId="12C2C493" w14:textId="09674A9B" w:rsidR="00617FB1" w:rsidRPr="00312E5F" w:rsidRDefault="1A99E29B" w:rsidP="00312E5F">
            <w:pPr>
              <w:jc w:val="center"/>
              <w:rPr>
                <w:rFonts w:ascii="Arial" w:hAnsi="Arial" w:cs="Arial"/>
                <w:sz w:val="20"/>
                <w:szCs w:val="20"/>
              </w:rPr>
            </w:pPr>
            <w:r w:rsidRPr="00312E5F">
              <w:rPr>
                <w:rFonts w:ascii="Arial" w:hAnsi="Arial" w:cs="Arial"/>
                <w:sz w:val="20"/>
                <w:szCs w:val="20"/>
              </w:rPr>
              <w:t xml:space="preserve">Variation in humans including hair and eye </w:t>
            </w:r>
            <w:r w:rsidR="4EA45A3F" w:rsidRPr="00312E5F">
              <w:rPr>
                <w:rFonts w:ascii="Arial" w:hAnsi="Arial" w:cs="Arial"/>
                <w:sz w:val="20"/>
                <w:szCs w:val="20"/>
              </w:rPr>
              <w:t xml:space="preserve">colour, left and </w:t>
            </w:r>
            <w:r w:rsidR="21E6098C" w:rsidRPr="00312E5F">
              <w:rPr>
                <w:rFonts w:ascii="Arial" w:hAnsi="Arial" w:cs="Arial"/>
                <w:sz w:val="20"/>
                <w:szCs w:val="20"/>
              </w:rPr>
              <w:t>right-handed</w:t>
            </w:r>
          </w:p>
          <w:p w14:paraId="78209210" w14:textId="44C780B4" w:rsidR="00617FB1" w:rsidRPr="00312E5F" w:rsidRDefault="00A26949" w:rsidP="00312E5F">
            <w:pPr>
              <w:jc w:val="center"/>
              <w:rPr>
                <w:rFonts w:ascii="Arial" w:hAnsi="Arial" w:cs="Arial"/>
                <w:sz w:val="20"/>
                <w:szCs w:val="20"/>
              </w:rPr>
            </w:pPr>
            <w:r>
              <w:rPr>
                <w:rFonts w:ascii="Arial" w:hAnsi="Arial" w:cs="Arial"/>
                <w:sz w:val="20"/>
                <w:szCs w:val="20"/>
              </w:rPr>
              <w:t xml:space="preserve">To </w:t>
            </w:r>
            <w:r w:rsidR="21E6098C" w:rsidRPr="00312E5F">
              <w:rPr>
                <w:rFonts w:ascii="Arial" w:hAnsi="Arial" w:cs="Arial"/>
                <w:sz w:val="20"/>
                <w:szCs w:val="20"/>
              </w:rPr>
              <w:t xml:space="preserve">understand the </w:t>
            </w:r>
            <w:r w:rsidR="1A99E29B" w:rsidRPr="00312E5F">
              <w:rPr>
                <w:rFonts w:ascii="Arial" w:hAnsi="Arial" w:cs="Arial"/>
                <w:sz w:val="20"/>
                <w:szCs w:val="20"/>
              </w:rPr>
              <w:t xml:space="preserve">Role of genes in inheritance, </w:t>
            </w:r>
            <w:r w:rsidR="7E1BB3F7" w:rsidRPr="00312E5F">
              <w:rPr>
                <w:rFonts w:ascii="Arial" w:hAnsi="Arial" w:cs="Arial"/>
                <w:sz w:val="20"/>
                <w:szCs w:val="20"/>
              </w:rPr>
              <w:t xml:space="preserve">including alleles and chromosomes </w:t>
            </w:r>
          </w:p>
          <w:p w14:paraId="6715FE29" w14:textId="406FAAE1" w:rsidR="00617FB1" w:rsidRPr="00032944" w:rsidRDefault="00A26949" w:rsidP="2F70A08E">
            <w:pPr>
              <w:jc w:val="center"/>
            </w:pPr>
            <w:r>
              <w:rPr>
                <w:rFonts w:ascii="Arial" w:hAnsi="Arial" w:cs="Arial"/>
                <w:sz w:val="20"/>
                <w:szCs w:val="20"/>
              </w:rPr>
              <w:t>To understand h</w:t>
            </w:r>
            <w:r w:rsidR="61BFCD39" w:rsidRPr="00312E5F">
              <w:rPr>
                <w:rFonts w:ascii="Arial" w:hAnsi="Arial" w:cs="Arial"/>
                <w:sz w:val="20"/>
                <w:szCs w:val="20"/>
              </w:rPr>
              <w:t>ow to investigate genetic variation in humans</w:t>
            </w:r>
            <w:r w:rsidR="61BFCD39">
              <w:t xml:space="preserve"> </w:t>
            </w:r>
          </w:p>
        </w:tc>
      </w:tr>
      <w:tr w:rsidR="00617FB1" w14:paraId="5224BC25" w14:textId="77777777" w:rsidTr="2BFC2395">
        <w:trPr>
          <w:trHeight w:val="45"/>
          <w:jc w:val="center"/>
        </w:trPr>
        <w:tc>
          <w:tcPr>
            <w:tcW w:w="988" w:type="dxa"/>
            <w:shd w:val="clear" w:color="auto" w:fill="336699"/>
            <w:vAlign w:val="center"/>
          </w:tcPr>
          <w:p w14:paraId="72D56339" w14:textId="77777777" w:rsidR="00617FB1" w:rsidRPr="00B938C5" w:rsidRDefault="00617FB1" w:rsidP="00617FB1">
            <w:pPr>
              <w:jc w:val="center"/>
              <w:rPr>
                <w:rFonts w:ascii="Arial" w:hAnsi="Arial" w:cs="Arial"/>
                <w:b/>
                <w:bCs/>
                <w:color w:val="FFFFFF" w:themeColor="background1"/>
                <w:sz w:val="18"/>
                <w:szCs w:val="18"/>
              </w:rPr>
            </w:pPr>
          </w:p>
        </w:tc>
        <w:tc>
          <w:tcPr>
            <w:tcW w:w="7609" w:type="dxa"/>
            <w:tcBorders>
              <w:top w:val="single" w:sz="8" w:space="0" w:color="auto"/>
              <w:left w:val="nil"/>
              <w:bottom w:val="single" w:sz="8" w:space="0" w:color="auto"/>
              <w:right w:val="single" w:sz="4" w:space="0" w:color="auto"/>
            </w:tcBorders>
            <w:shd w:val="clear" w:color="auto" w:fill="336699"/>
            <w:vAlign w:val="center"/>
          </w:tcPr>
          <w:p w14:paraId="7F4C7804" w14:textId="77777777" w:rsidR="00617FB1" w:rsidRPr="005D47CA" w:rsidRDefault="00617FB1" w:rsidP="00617FB1">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Topics</w:t>
            </w:r>
          </w:p>
        </w:tc>
        <w:tc>
          <w:tcPr>
            <w:tcW w:w="6926" w:type="dxa"/>
            <w:tcBorders>
              <w:top w:val="single" w:sz="8" w:space="0" w:color="auto"/>
              <w:left w:val="nil"/>
              <w:bottom w:val="single" w:sz="8" w:space="0" w:color="auto"/>
              <w:right w:val="single" w:sz="4" w:space="0" w:color="auto"/>
            </w:tcBorders>
            <w:shd w:val="clear" w:color="auto" w:fill="336699"/>
            <w:vAlign w:val="center"/>
          </w:tcPr>
          <w:p w14:paraId="33A52A77" w14:textId="77777777" w:rsidR="00617FB1" w:rsidRPr="005D47CA" w:rsidRDefault="00617FB1" w:rsidP="00617FB1">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Skills</w:t>
            </w:r>
          </w:p>
        </w:tc>
        <w:tc>
          <w:tcPr>
            <w:tcW w:w="6926" w:type="dxa"/>
            <w:tcBorders>
              <w:top w:val="single" w:sz="8" w:space="0" w:color="auto"/>
              <w:left w:val="nil"/>
              <w:bottom w:val="single" w:sz="8" w:space="0" w:color="auto"/>
            </w:tcBorders>
            <w:shd w:val="clear" w:color="auto" w:fill="336699"/>
            <w:vAlign w:val="center"/>
          </w:tcPr>
          <w:p w14:paraId="625AD831" w14:textId="77777777" w:rsidR="00617FB1" w:rsidRPr="005D47CA" w:rsidRDefault="00617FB1" w:rsidP="00617FB1">
            <w:pPr>
              <w:jc w:val="center"/>
              <w:rPr>
                <w:rFonts w:ascii="Arial" w:hAnsi="Arial" w:cs="Arial"/>
              </w:rPr>
            </w:pPr>
            <w:r w:rsidRPr="00EC04B6">
              <w:rPr>
                <w:rFonts w:ascii="Arial" w:hAnsi="Arial" w:cs="Arial"/>
                <w:b/>
                <w:bCs/>
                <w:color w:val="FFFFFF" w:themeColor="background1"/>
              </w:rPr>
              <w:t>Key Stage 4</w:t>
            </w:r>
            <w:r w:rsidRPr="00EC04B6">
              <w:rPr>
                <w:rFonts w:ascii="Arial" w:hAnsi="Arial" w:cs="Arial"/>
                <w:b/>
                <w:bCs/>
                <w:color w:val="FFFFFF" w:themeColor="background1"/>
              </w:rPr>
              <w:br/>
              <w:t>Knowledge</w:t>
            </w:r>
          </w:p>
        </w:tc>
      </w:tr>
      <w:tr w:rsidR="00617FB1" w14:paraId="77C4AFF5" w14:textId="77777777" w:rsidTr="002E024C">
        <w:trPr>
          <w:trHeight w:val="1108"/>
          <w:jc w:val="center"/>
        </w:trPr>
        <w:tc>
          <w:tcPr>
            <w:tcW w:w="988" w:type="dxa"/>
            <w:shd w:val="clear" w:color="auto" w:fill="336699"/>
            <w:vAlign w:val="center"/>
          </w:tcPr>
          <w:p w14:paraId="6652CA4E" w14:textId="77777777" w:rsidR="00617FB1" w:rsidRPr="00B938C5" w:rsidRDefault="00617FB1" w:rsidP="00617FB1">
            <w:pPr>
              <w:jc w:val="center"/>
              <w:rPr>
                <w:rFonts w:ascii="Arial" w:hAnsi="Arial" w:cs="Arial"/>
                <w:b/>
                <w:bCs/>
                <w:color w:val="FFFFFF" w:themeColor="background1"/>
              </w:rPr>
            </w:pPr>
            <w:r w:rsidRPr="00B938C5">
              <w:rPr>
                <w:rFonts w:ascii="Arial" w:hAnsi="Arial" w:cs="Arial"/>
                <w:b/>
                <w:bCs/>
                <w:color w:val="FFFFFF" w:themeColor="background1"/>
              </w:rPr>
              <w:t>HT6</w:t>
            </w:r>
          </w:p>
        </w:tc>
        <w:tc>
          <w:tcPr>
            <w:tcW w:w="7609" w:type="dxa"/>
            <w:shd w:val="clear" w:color="auto" w:fill="auto"/>
            <w:vAlign w:val="center"/>
          </w:tcPr>
          <w:p w14:paraId="7F8FF61B" w14:textId="3BA81A56" w:rsidR="2F70A08E" w:rsidRDefault="2F70A08E" w:rsidP="2F70A08E">
            <w:pPr>
              <w:jc w:val="center"/>
              <w:rPr>
                <w:rFonts w:ascii="Arial" w:hAnsi="Arial" w:cs="Arial"/>
                <w:sz w:val="20"/>
                <w:szCs w:val="20"/>
              </w:rPr>
            </w:pPr>
          </w:p>
          <w:p w14:paraId="4C6D766F" w14:textId="0CC7B970" w:rsidR="2F70A08E" w:rsidRDefault="2F70A08E" w:rsidP="2F70A08E">
            <w:pPr>
              <w:jc w:val="center"/>
              <w:rPr>
                <w:rFonts w:ascii="Arial" w:hAnsi="Arial" w:cs="Arial"/>
                <w:sz w:val="20"/>
                <w:szCs w:val="20"/>
              </w:rPr>
            </w:pPr>
          </w:p>
          <w:p w14:paraId="44D11AF3" w14:textId="2779EAAA" w:rsidR="2F70A08E" w:rsidRDefault="2F70A08E" w:rsidP="2F70A08E">
            <w:pPr>
              <w:jc w:val="center"/>
              <w:rPr>
                <w:rFonts w:ascii="Arial" w:hAnsi="Arial" w:cs="Arial"/>
                <w:sz w:val="20"/>
                <w:szCs w:val="20"/>
              </w:rPr>
            </w:pPr>
          </w:p>
          <w:p w14:paraId="130426FA" w14:textId="1E98E086" w:rsidR="00617FB1" w:rsidRPr="00312E5F" w:rsidRDefault="4CF1218B" w:rsidP="00617FB1">
            <w:pPr>
              <w:jc w:val="center"/>
              <w:rPr>
                <w:rFonts w:ascii="Arial" w:hAnsi="Arial" w:cs="Arial"/>
                <w:b/>
                <w:bCs/>
                <w:sz w:val="20"/>
                <w:szCs w:val="20"/>
              </w:rPr>
            </w:pPr>
            <w:r w:rsidRPr="003C6B14">
              <w:rPr>
                <w:rFonts w:ascii="Arial" w:hAnsi="Arial" w:cs="Arial"/>
                <w:b/>
                <w:bCs/>
                <w:sz w:val="20"/>
                <w:szCs w:val="20"/>
              </w:rPr>
              <w:t xml:space="preserve">Year 11 &amp;10 </w:t>
            </w:r>
            <w:r w:rsidR="5010D3CA" w:rsidRPr="003C6B14">
              <w:rPr>
                <w:rFonts w:ascii="Arial" w:hAnsi="Arial" w:cs="Arial"/>
                <w:b/>
                <w:bCs/>
                <w:sz w:val="20"/>
                <w:szCs w:val="20"/>
              </w:rPr>
              <w:t>ASC13</w:t>
            </w:r>
          </w:p>
          <w:p w14:paraId="215804F6" w14:textId="77777777" w:rsidR="00A538B9" w:rsidRDefault="5511085A" w:rsidP="00A538B9">
            <w:pPr>
              <w:jc w:val="center"/>
              <w:rPr>
                <w:rFonts w:ascii="Arial" w:hAnsi="Arial" w:cs="Arial"/>
                <w:b/>
                <w:bCs/>
                <w:sz w:val="20"/>
                <w:szCs w:val="20"/>
              </w:rPr>
            </w:pPr>
            <w:r w:rsidRPr="2F70A08E">
              <w:rPr>
                <w:rFonts w:ascii="Arial" w:hAnsi="Arial" w:cs="Arial"/>
                <w:b/>
                <w:bCs/>
                <w:sz w:val="20"/>
                <w:szCs w:val="20"/>
              </w:rPr>
              <w:t xml:space="preserve">Introduction to biology </w:t>
            </w:r>
          </w:p>
          <w:p w14:paraId="6FCF77CC" w14:textId="61AE4AD8" w:rsidR="00A538B9" w:rsidRPr="00032944" w:rsidRDefault="00A538B9" w:rsidP="002E024C">
            <w:pPr>
              <w:rPr>
                <w:rFonts w:ascii="Arial" w:hAnsi="Arial" w:cs="Arial"/>
                <w:b/>
                <w:bCs/>
                <w:sz w:val="20"/>
                <w:szCs w:val="20"/>
              </w:rPr>
            </w:pPr>
          </w:p>
          <w:p w14:paraId="2EE9258E" w14:textId="77777777" w:rsidR="008526C2" w:rsidRDefault="15BB0BD6" w:rsidP="002E024C">
            <w:pPr>
              <w:jc w:val="center"/>
              <w:rPr>
                <w:rFonts w:ascii="Arial" w:hAnsi="Arial" w:cs="Arial"/>
                <w:b/>
                <w:bCs/>
                <w:sz w:val="20"/>
                <w:szCs w:val="20"/>
              </w:rPr>
            </w:pPr>
            <w:r w:rsidRPr="2F70A08E">
              <w:rPr>
                <w:rFonts w:ascii="Arial" w:hAnsi="Arial" w:cs="Arial"/>
                <w:b/>
                <w:bCs/>
                <w:sz w:val="20"/>
                <w:szCs w:val="20"/>
              </w:rPr>
              <w:t>Year 11</w:t>
            </w:r>
          </w:p>
          <w:p w14:paraId="2698205B" w14:textId="251843AE" w:rsidR="00A538B9" w:rsidRDefault="15BB0BD6" w:rsidP="002E024C">
            <w:pPr>
              <w:jc w:val="center"/>
              <w:rPr>
                <w:rFonts w:ascii="Arial" w:hAnsi="Arial" w:cs="Arial"/>
                <w:b/>
                <w:bCs/>
                <w:sz w:val="20"/>
                <w:szCs w:val="20"/>
              </w:rPr>
            </w:pPr>
            <w:r w:rsidRPr="002E024C">
              <w:rPr>
                <w:rFonts w:ascii="Arial" w:hAnsi="Arial" w:cs="Arial"/>
                <w:b/>
                <w:bCs/>
                <w:sz w:val="20"/>
                <w:szCs w:val="20"/>
              </w:rPr>
              <w:t>ASC9,6,2 as</w:t>
            </w:r>
            <w:r w:rsidRPr="2F70A08E">
              <w:rPr>
                <w:rFonts w:ascii="Arial" w:hAnsi="Arial" w:cs="Arial"/>
                <w:b/>
                <w:bCs/>
                <w:sz w:val="20"/>
                <w:szCs w:val="20"/>
              </w:rPr>
              <w:t xml:space="preserve"> required</w:t>
            </w:r>
          </w:p>
          <w:p w14:paraId="63820619" w14:textId="77777777" w:rsidR="002E024C" w:rsidRPr="00032944" w:rsidRDefault="002E024C" w:rsidP="002E024C">
            <w:pPr>
              <w:jc w:val="center"/>
              <w:rPr>
                <w:rFonts w:ascii="Arial" w:hAnsi="Arial" w:cs="Arial"/>
                <w:b/>
                <w:bCs/>
                <w:sz w:val="20"/>
                <w:szCs w:val="20"/>
              </w:rPr>
            </w:pPr>
          </w:p>
          <w:p w14:paraId="0E30D0D1" w14:textId="60AA64F5" w:rsidR="002E024C" w:rsidRPr="002E024C" w:rsidRDefault="002E024C" w:rsidP="002E024C">
            <w:pPr>
              <w:jc w:val="center"/>
              <w:rPr>
                <w:rFonts w:ascii="Arial" w:hAnsi="Arial" w:cs="Arial"/>
                <w:b/>
                <w:bCs/>
                <w:sz w:val="20"/>
                <w:szCs w:val="20"/>
              </w:rPr>
            </w:pPr>
            <w:r w:rsidRPr="002E024C">
              <w:rPr>
                <w:rFonts w:ascii="Arial" w:hAnsi="Arial" w:cs="Arial"/>
                <w:b/>
                <w:bCs/>
                <w:sz w:val="20"/>
                <w:szCs w:val="20"/>
              </w:rPr>
              <w:t>Experiments and activities</w:t>
            </w:r>
          </w:p>
          <w:p w14:paraId="01C78C57" w14:textId="77777777" w:rsidR="002E024C" w:rsidRPr="002E024C" w:rsidRDefault="002E024C" w:rsidP="002E024C">
            <w:pPr>
              <w:jc w:val="center"/>
              <w:rPr>
                <w:rFonts w:ascii="Arial" w:hAnsi="Arial" w:cs="Arial"/>
                <w:sz w:val="20"/>
                <w:szCs w:val="20"/>
              </w:rPr>
            </w:pPr>
            <w:r w:rsidRPr="002E024C">
              <w:rPr>
                <w:rFonts w:ascii="Arial" w:hAnsi="Arial" w:cs="Arial"/>
                <w:sz w:val="20"/>
                <w:szCs w:val="20"/>
              </w:rPr>
              <w:t xml:space="preserve">Identify organisms using keys </w:t>
            </w:r>
          </w:p>
          <w:p w14:paraId="5F5F91BD" w14:textId="77777777" w:rsidR="002E024C" w:rsidRPr="002E024C" w:rsidRDefault="002E024C" w:rsidP="002E024C">
            <w:pPr>
              <w:jc w:val="center"/>
              <w:rPr>
                <w:rFonts w:ascii="Arial" w:hAnsi="Arial" w:cs="Arial"/>
                <w:sz w:val="20"/>
                <w:szCs w:val="20"/>
              </w:rPr>
            </w:pPr>
            <w:r w:rsidRPr="002E024C">
              <w:rPr>
                <w:rFonts w:ascii="Arial" w:hAnsi="Arial" w:cs="Arial"/>
                <w:sz w:val="20"/>
                <w:szCs w:val="20"/>
              </w:rPr>
              <w:t xml:space="preserve">Cataloguing plants in the quad </w:t>
            </w:r>
          </w:p>
          <w:p w14:paraId="65D62623" w14:textId="7066D8F9" w:rsidR="002E024C" w:rsidRPr="002E024C" w:rsidRDefault="002E024C" w:rsidP="002E024C">
            <w:pPr>
              <w:jc w:val="center"/>
              <w:rPr>
                <w:rFonts w:ascii="Arial" w:hAnsi="Arial" w:cs="Arial"/>
                <w:sz w:val="20"/>
                <w:szCs w:val="20"/>
              </w:rPr>
            </w:pPr>
            <w:r w:rsidRPr="002E024C">
              <w:rPr>
                <w:rFonts w:ascii="Arial" w:hAnsi="Arial" w:cs="Arial"/>
                <w:sz w:val="20"/>
                <w:szCs w:val="20"/>
              </w:rPr>
              <w:t>Microscope usage</w:t>
            </w:r>
          </w:p>
          <w:p w14:paraId="61B60284" w14:textId="0D81B219" w:rsidR="00A538B9" w:rsidRPr="00032944" w:rsidRDefault="00A538B9" w:rsidP="002E024C">
            <w:pPr>
              <w:pStyle w:val="NoSpacing"/>
              <w:rPr>
                <w:rFonts w:ascii="Arial" w:hAnsi="Arial" w:cs="Arial"/>
                <w:b/>
                <w:bCs/>
                <w:sz w:val="20"/>
                <w:szCs w:val="20"/>
              </w:rPr>
            </w:pPr>
          </w:p>
          <w:p w14:paraId="1219CA0C" w14:textId="77777777" w:rsidR="00A538B9" w:rsidRPr="00032944" w:rsidRDefault="05DE5C21" w:rsidP="2F70A08E">
            <w:pPr>
              <w:pStyle w:val="NoSpacing"/>
              <w:jc w:val="center"/>
              <w:rPr>
                <w:rFonts w:ascii="Arial" w:hAnsi="Arial" w:cs="Arial"/>
                <w:b/>
                <w:bCs/>
                <w:sz w:val="20"/>
                <w:szCs w:val="20"/>
              </w:rPr>
            </w:pPr>
            <w:r w:rsidRPr="2F70A08E">
              <w:rPr>
                <w:rFonts w:ascii="Arial" w:hAnsi="Arial" w:cs="Arial"/>
                <w:b/>
                <w:bCs/>
                <w:sz w:val="20"/>
                <w:szCs w:val="20"/>
              </w:rPr>
              <w:t>CC – Eng, Sc, PS, C, R</w:t>
            </w:r>
          </w:p>
          <w:p w14:paraId="7EB1A9A0" w14:textId="77777777" w:rsidR="00A538B9" w:rsidRPr="00032944" w:rsidRDefault="00A538B9" w:rsidP="2F70A08E">
            <w:pPr>
              <w:pStyle w:val="NoSpacing"/>
              <w:jc w:val="center"/>
              <w:rPr>
                <w:rFonts w:ascii="Arial" w:hAnsi="Arial" w:cs="Arial"/>
                <w:b/>
                <w:bCs/>
                <w:sz w:val="20"/>
                <w:szCs w:val="20"/>
              </w:rPr>
            </w:pPr>
          </w:p>
          <w:p w14:paraId="54C4B0C5" w14:textId="77777777" w:rsidR="00A538B9" w:rsidRPr="00032944" w:rsidRDefault="05DE5C21" w:rsidP="2F70A08E">
            <w:pPr>
              <w:pStyle w:val="NoSpacing"/>
              <w:jc w:val="center"/>
              <w:rPr>
                <w:rFonts w:ascii="Arial" w:hAnsi="Arial" w:cs="Arial"/>
                <w:b/>
                <w:bCs/>
                <w:sz w:val="20"/>
                <w:szCs w:val="20"/>
              </w:rPr>
            </w:pPr>
            <w:r w:rsidRPr="2F70A08E">
              <w:rPr>
                <w:rFonts w:ascii="Arial" w:hAnsi="Arial" w:cs="Arial"/>
                <w:b/>
                <w:bCs/>
                <w:sz w:val="20"/>
                <w:szCs w:val="20"/>
              </w:rPr>
              <w:t>SMSC – B, M, So, C, Rel, E, I</w:t>
            </w:r>
          </w:p>
          <w:p w14:paraId="7692BED2" w14:textId="41C6F302" w:rsidR="00A538B9" w:rsidRPr="00032944" w:rsidRDefault="00A538B9" w:rsidP="00312E5F">
            <w:pPr>
              <w:rPr>
                <w:rFonts w:ascii="Arial" w:hAnsi="Arial" w:cs="Arial"/>
                <w:b/>
                <w:bCs/>
                <w:sz w:val="20"/>
                <w:szCs w:val="20"/>
              </w:rPr>
            </w:pPr>
          </w:p>
          <w:p w14:paraId="0E763F6A" w14:textId="0FD77EB4" w:rsidR="00A538B9" w:rsidRPr="00312E5F" w:rsidRDefault="462432F5" w:rsidP="00312E5F">
            <w:pPr>
              <w:jc w:val="center"/>
              <w:rPr>
                <w:rFonts w:ascii="Arial" w:hAnsi="Arial" w:cs="Arial"/>
                <w:b/>
                <w:bCs/>
                <w:sz w:val="20"/>
                <w:szCs w:val="20"/>
              </w:rPr>
            </w:pPr>
            <w:r w:rsidRPr="2F70A08E">
              <w:rPr>
                <w:rFonts w:ascii="Arial" w:hAnsi="Arial" w:cs="Arial"/>
                <w:b/>
                <w:bCs/>
                <w:sz w:val="20"/>
                <w:szCs w:val="20"/>
              </w:rPr>
              <w:t xml:space="preserve"> </w:t>
            </w:r>
          </w:p>
        </w:tc>
        <w:tc>
          <w:tcPr>
            <w:tcW w:w="6926" w:type="dxa"/>
            <w:shd w:val="clear" w:color="auto" w:fill="auto"/>
            <w:vAlign w:val="center"/>
          </w:tcPr>
          <w:p w14:paraId="290A7654" w14:textId="3ACCDE52" w:rsidR="00617FB1" w:rsidRPr="00032944" w:rsidRDefault="06CF6041" w:rsidP="08E74BF7">
            <w:pPr>
              <w:jc w:val="center"/>
              <w:rPr>
                <w:rFonts w:ascii="Arial" w:hAnsi="Arial" w:cs="Arial"/>
                <w:sz w:val="20"/>
                <w:szCs w:val="20"/>
              </w:rPr>
            </w:pPr>
            <w:r w:rsidRPr="08E74BF7">
              <w:rPr>
                <w:rFonts w:ascii="Arial" w:hAnsi="Arial" w:cs="Arial"/>
                <w:sz w:val="20"/>
                <w:szCs w:val="20"/>
              </w:rPr>
              <w:lastRenderedPageBreak/>
              <w:t>Investigating</w:t>
            </w:r>
          </w:p>
          <w:p w14:paraId="6A4D3628" w14:textId="27EE21D0" w:rsidR="00617FB1" w:rsidRPr="00032944" w:rsidRDefault="06CF6041" w:rsidP="08E74BF7">
            <w:pPr>
              <w:jc w:val="center"/>
              <w:rPr>
                <w:rFonts w:ascii="Arial" w:hAnsi="Arial" w:cs="Arial"/>
                <w:sz w:val="20"/>
                <w:szCs w:val="20"/>
              </w:rPr>
            </w:pPr>
            <w:r w:rsidRPr="08E74BF7">
              <w:rPr>
                <w:rFonts w:ascii="Arial" w:hAnsi="Arial" w:cs="Arial"/>
                <w:sz w:val="20"/>
                <w:szCs w:val="20"/>
              </w:rPr>
              <w:t xml:space="preserve">Planting </w:t>
            </w:r>
          </w:p>
          <w:p w14:paraId="470B8347" w14:textId="0CF4C041" w:rsidR="00617FB1" w:rsidRPr="00032944" w:rsidRDefault="06CF6041" w:rsidP="08E74BF7">
            <w:pPr>
              <w:jc w:val="center"/>
              <w:rPr>
                <w:rFonts w:ascii="Arial" w:hAnsi="Arial" w:cs="Arial"/>
                <w:sz w:val="20"/>
                <w:szCs w:val="20"/>
              </w:rPr>
            </w:pPr>
            <w:r w:rsidRPr="08E74BF7">
              <w:rPr>
                <w:rFonts w:ascii="Arial" w:hAnsi="Arial" w:cs="Arial"/>
                <w:sz w:val="20"/>
                <w:szCs w:val="20"/>
              </w:rPr>
              <w:t xml:space="preserve">Observing </w:t>
            </w:r>
          </w:p>
          <w:p w14:paraId="4B347EDE" w14:textId="1721E395" w:rsidR="00617FB1" w:rsidRPr="00032944" w:rsidRDefault="06CF6041" w:rsidP="08E74BF7">
            <w:pPr>
              <w:jc w:val="center"/>
              <w:rPr>
                <w:rFonts w:ascii="Arial" w:hAnsi="Arial" w:cs="Arial"/>
                <w:sz w:val="20"/>
                <w:szCs w:val="20"/>
              </w:rPr>
            </w:pPr>
            <w:r w:rsidRPr="08E74BF7">
              <w:rPr>
                <w:rFonts w:ascii="Arial" w:hAnsi="Arial" w:cs="Arial"/>
                <w:sz w:val="20"/>
                <w:szCs w:val="20"/>
              </w:rPr>
              <w:t>Catalogueing</w:t>
            </w:r>
          </w:p>
          <w:p w14:paraId="6D93C050" w14:textId="26C2DB0B" w:rsidR="00617FB1" w:rsidRPr="00032944" w:rsidRDefault="06CF6041" w:rsidP="08E74BF7">
            <w:pPr>
              <w:jc w:val="center"/>
              <w:rPr>
                <w:rFonts w:ascii="Arial" w:hAnsi="Arial" w:cs="Arial"/>
                <w:sz w:val="20"/>
                <w:szCs w:val="20"/>
              </w:rPr>
            </w:pPr>
            <w:r w:rsidRPr="08E74BF7">
              <w:rPr>
                <w:rFonts w:ascii="Arial" w:hAnsi="Arial" w:cs="Arial"/>
                <w:sz w:val="20"/>
                <w:szCs w:val="20"/>
              </w:rPr>
              <w:t>Analysing</w:t>
            </w:r>
          </w:p>
          <w:p w14:paraId="5337441B" w14:textId="04114680" w:rsidR="00617FB1" w:rsidRPr="00032944" w:rsidRDefault="06CF6041" w:rsidP="08E74BF7">
            <w:pPr>
              <w:jc w:val="center"/>
              <w:rPr>
                <w:rFonts w:ascii="Arial" w:hAnsi="Arial" w:cs="Arial"/>
                <w:sz w:val="20"/>
                <w:szCs w:val="20"/>
              </w:rPr>
            </w:pPr>
            <w:r w:rsidRPr="08E74BF7">
              <w:rPr>
                <w:rFonts w:ascii="Arial" w:hAnsi="Arial" w:cs="Arial"/>
                <w:sz w:val="20"/>
                <w:szCs w:val="20"/>
              </w:rPr>
              <w:t xml:space="preserve">Hypothesising </w:t>
            </w:r>
          </w:p>
          <w:p w14:paraId="7A5C79E1" w14:textId="3D8A10D3" w:rsidR="00617FB1" w:rsidRPr="00032944" w:rsidRDefault="06CF6041" w:rsidP="08E74BF7">
            <w:pPr>
              <w:jc w:val="center"/>
              <w:rPr>
                <w:rFonts w:ascii="Arial" w:hAnsi="Arial" w:cs="Arial"/>
                <w:sz w:val="20"/>
                <w:szCs w:val="20"/>
              </w:rPr>
            </w:pPr>
            <w:r w:rsidRPr="08E74BF7">
              <w:rPr>
                <w:rFonts w:ascii="Arial" w:hAnsi="Arial" w:cs="Arial"/>
                <w:sz w:val="20"/>
                <w:szCs w:val="20"/>
              </w:rPr>
              <w:t>Data collection.</w:t>
            </w:r>
          </w:p>
          <w:p w14:paraId="719E0A3C" w14:textId="2B400E75" w:rsidR="00617FB1" w:rsidRPr="00032944" w:rsidRDefault="534372D2" w:rsidP="08E74BF7">
            <w:pPr>
              <w:jc w:val="center"/>
              <w:rPr>
                <w:rFonts w:ascii="Arial" w:hAnsi="Arial" w:cs="Arial"/>
                <w:sz w:val="20"/>
                <w:szCs w:val="20"/>
              </w:rPr>
            </w:pPr>
            <w:r w:rsidRPr="2F70A08E">
              <w:rPr>
                <w:rFonts w:ascii="Arial" w:hAnsi="Arial" w:cs="Arial"/>
                <w:sz w:val="20"/>
                <w:szCs w:val="20"/>
              </w:rPr>
              <w:t>Recording information</w:t>
            </w:r>
          </w:p>
          <w:p w14:paraId="3C91CC98" w14:textId="21DB0BF4" w:rsidR="737A29F7" w:rsidRDefault="737A29F7" w:rsidP="2F70A08E">
            <w:pPr>
              <w:jc w:val="center"/>
              <w:rPr>
                <w:rFonts w:ascii="Arial" w:hAnsi="Arial" w:cs="Arial"/>
                <w:sz w:val="20"/>
                <w:szCs w:val="20"/>
              </w:rPr>
            </w:pPr>
            <w:r w:rsidRPr="2F70A08E">
              <w:rPr>
                <w:rFonts w:ascii="Arial" w:hAnsi="Arial" w:cs="Arial"/>
                <w:sz w:val="20"/>
                <w:szCs w:val="20"/>
              </w:rPr>
              <w:t>Using microscopes</w:t>
            </w:r>
          </w:p>
          <w:p w14:paraId="5FB8B020" w14:textId="0B06B94F" w:rsidR="737A29F7" w:rsidRDefault="737A29F7" w:rsidP="2F70A08E">
            <w:pPr>
              <w:jc w:val="center"/>
              <w:rPr>
                <w:rFonts w:ascii="Arial" w:hAnsi="Arial" w:cs="Arial"/>
                <w:sz w:val="20"/>
                <w:szCs w:val="20"/>
              </w:rPr>
            </w:pPr>
            <w:r w:rsidRPr="2F70A08E">
              <w:rPr>
                <w:rFonts w:ascii="Arial" w:hAnsi="Arial" w:cs="Arial"/>
                <w:sz w:val="20"/>
                <w:szCs w:val="20"/>
              </w:rPr>
              <w:t xml:space="preserve">Investigating </w:t>
            </w:r>
          </w:p>
          <w:p w14:paraId="30DCD32E" w14:textId="2950279B" w:rsidR="00617FB1" w:rsidRPr="00032944" w:rsidRDefault="00617FB1" w:rsidP="00617FB1">
            <w:pPr>
              <w:jc w:val="center"/>
              <w:rPr>
                <w:rFonts w:ascii="Arial" w:hAnsi="Arial" w:cs="Arial"/>
                <w:sz w:val="20"/>
                <w:szCs w:val="20"/>
              </w:rPr>
            </w:pPr>
          </w:p>
        </w:tc>
        <w:tc>
          <w:tcPr>
            <w:tcW w:w="6926" w:type="dxa"/>
            <w:shd w:val="clear" w:color="auto" w:fill="auto"/>
          </w:tcPr>
          <w:p w14:paraId="5E5A5FF2" w14:textId="0257BD7E" w:rsidR="00617FB1" w:rsidRPr="00312E5F" w:rsidRDefault="00C72F7A" w:rsidP="002E024C">
            <w:pPr>
              <w:jc w:val="center"/>
              <w:rPr>
                <w:rFonts w:ascii="Arial" w:hAnsi="Arial" w:cs="Arial"/>
                <w:sz w:val="20"/>
                <w:szCs w:val="20"/>
              </w:rPr>
            </w:pPr>
            <w:r>
              <w:rPr>
                <w:rFonts w:ascii="Arial" w:hAnsi="Arial" w:cs="Arial"/>
                <w:sz w:val="20"/>
                <w:szCs w:val="20"/>
              </w:rPr>
              <w:t xml:space="preserve">To understand </w:t>
            </w:r>
            <w:r w:rsidR="539461E2" w:rsidRPr="00312E5F">
              <w:rPr>
                <w:rFonts w:ascii="Arial" w:hAnsi="Arial" w:cs="Arial"/>
                <w:sz w:val="20"/>
                <w:szCs w:val="20"/>
              </w:rPr>
              <w:t xml:space="preserve">how to conduct </w:t>
            </w:r>
            <w:r w:rsidR="07FBD296" w:rsidRPr="00312E5F">
              <w:rPr>
                <w:rFonts w:ascii="Arial" w:hAnsi="Arial" w:cs="Arial"/>
                <w:sz w:val="20"/>
                <w:szCs w:val="20"/>
              </w:rPr>
              <w:t>Scientific experiments</w:t>
            </w:r>
            <w:r w:rsidR="704E78DE" w:rsidRPr="00312E5F">
              <w:rPr>
                <w:rFonts w:ascii="Arial" w:hAnsi="Arial" w:cs="Arial"/>
                <w:sz w:val="20"/>
                <w:szCs w:val="20"/>
              </w:rPr>
              <w:t xml:space="preserve"> </w:t>
            </w:r>
            <w:r w:rsidR="44E8D97A" w:rsidRPr="00312E5F">
              <w:rPr>
                <w:rFonts w:ascii="Arial" w:hAnsi="Arial" w:cs="Arial"/>
                <w:sz w:val="20"/>
                <w:szCs w:val="20"/>
              </w:rPr>
              <w:t xml:space="preserve">including </w:t>
            </w:r>
            <w:r w:rsidR="002E024C">
              <w:rPr>
                <w:rFonts w:ascii="Arial" w:hAnsi="Arial" w:cs="Arial"/>
                <w:sz w:val="20"/>
                <w:szCs w:val="20"/>
              </w:rPr>
              <w:t>s</w:t>
            </w:r>
            <w:r w:rsidR="44E8D97A" w:rsidRPr="00312E5F">
              <w:rPr>
                <w:rFonts w:ascii="Arial" w:hAnsi="Arial" w:cs="Arial"/>
                <w:sz w:val="20"/>
                <w:szCs w:val="20"/>
              </w:rPr>
              <w:t>election</w:t>
            </w:r>
            <w:r w:rsidR="07FBD296" w:rsidRPr="00312E5F">
              <w:rPr>
                <w:rFonts w:ascii="Arial" w:hAnsi="Arial" w:cs="Arial"/>
                <w:sz w:val="20"/>
                <w:szCs w:val="20"/>
              </w:rPr>
              <w:t xml:space="preserve"> and use of simple laboratory apparatus </w:t>
            </w:r>
            <w:proofErr w:type="spellStart"/>
            <w:proofErr w:type="gramStart"/>
            <w:r>
              <w:rPr>
                <w:rFonts w:ascii="Arial" w:hAnsi="Arial" w:cs="Arial"/>
                <w:sz w:val="20"/>
                <w:szCs w:val="20"/>
              </w:rPr>
              <w:t>eg</w:t>
            </w:r>
            <w:proofErr w:type="spellEnd"/>
            <w:proofErr w:type="gramEnd"/>
            <w:r w:rsidR="07FBD296" w:rsidRPr="00312E5F">
              <w:rPr>
                <w:rFonts w:ascii="Arial" w:hAnsi="Arial" w:cs="Arial"/>
                <w:sz w:val="20"/>
                <w:szCs w:val="20"/>
              </w:rPr>
              <w:t xml:space="preserve"> slides, slide cover, microscope, pipette, test tube.</w:t>
            </w:r>
          </w:p>
          <w:p w14:paraId="77B00DD3" w14:textId="1A902FB0" w:rsidR="00617FB1" w:rsidRPr="00312E5F" w:rsidRDefault="00C72F7A" w:rsidP="002E024C">
            <w:pPr>
              <w:jc w:val="center"/>
              <w:rPr>
                <w:rFonts w:ascii="Arial" w:hAnsi="Arial" w:cs="Arial"/>
                <w:sz w:val="20"/>
                <w:szCs w:val="20"/>
              </w:rPr>
            </w:pPr>
            <w:r>
              <w:rPr>
                <w:rFonts w:ascii="Arial" w:hAnsi="Arial" w:cs="Arial"/>
                <w:sz w:val="20"/>
                <w:szCs w:val="20"/>
              </w:rPr>
              <w:t xml:space="preserve">To understand </w:t>
            </w:r>
            <w:r w:rsidR="6E49F351" w:rsidRPr="00312E5F">
              <w:rPr>
                <w:rFonts w:ascii="Arial" w:hAnsi="Arial" w:cs="Arial"/>
                <w:sz w:val="20"/>
                <w:szCs w:val="20"/>
              </w:rPr>
              <w:t>learn lab</w:t>
            </w:r>
            <w:r w:rsidR="07FBD296" w:rsidRPr="00312E5F">
              <w:rPr>
                <w:rFonts w:ascii="Arial" w:hAnsi="Arial" w:cs="Arial"/>
                <w:sz w:val="20"/>
                <w:szCs w:val="20"/>
              </w:rPr>
              <w:t xml:space="preserve"> </w:t>
            </w:r>
            <w:r>
              <w:rPr>
                <w:rFonts w:ascii="Arial" w:hAnsi="Arial" w:cs="Arial"/>
                <w:sz w:val="20"/>
                <w:szCs w:val="20"/>
              </w:rPr>
              <w:t>s</w:t>
            </w:r>
            <w:r w:rsidR="07FBD296" w:rsidRPr="00312E5F">
              <w:rPr>
                <w:rFonts w:ascii="Arial" w:hAnsi="Arial" w:cs="Arial"/>
                <w:sz w:val="20"/>
                <w:szCs w:val="20"/>
              </w:rPr>
              <w:t>afety</w:t>
            </w:r>
            <w:r>
              <w:rPr>
                <w:rFonts w:ascii="Arial" w:hAnsi="Arial" w:cs="Arial"/>
                <w:sz w:val="20"/>
                <w:szCs w:val="20"/>
              </w:rPr>
              <w:t xml:space="preserve"> rules</w:t>
            </w:r>
            <w:r w:rsidR="07FBD296" w:rsidRPr="00312E5F">
              <w:rPr>
                <w:rFonts w:ascii="Arial" w:hAnsi="Arial" w:cs="Arial"/>
                <w:sz w:val="20"/>
                <w:szCs w:val="20"/>
              </w:rPr>
              <w:t xml:space="preserve">, </w:t>
            </w:r>
            <w:r w:rsidR="7DE3F8B7" w:rsidRPr="00312E5F">
              <w:rPr>
                <w:rFonts w:ascii="Arial" w:hAnsi="Arial" w:cs="Arial"/>
                <w:sz w:val="20"/>
                <w:szCs w:val="20"/>
              </w:rPr>
              <w:t>includ</w:t>
            </w:r>
            <w:r>
              <w:rPr>
                <w:rFonts w:ascii="Arial" w:hAnsi="Arial" w:cs="Arial"/>
                <w:sz w:val="20"/>
                <w:szCs w:val="20"/>
              </w:rPr>
              <w:t>ing</w:t>
            </w:r>
            <w:r w:rsidR="07FBD296" w:rsidRPr="00312E5F">
              <w:rPr>
                <w:rFonts w:ascii="Arial" w:hAnsi="Arial" w:cs="Arial"/>
                <w:sz w:val="20"/>
                <w:szCs w:val="20"/>
              </w:rPr>
              <w:t xml:space="preserve"> using safety equipment, </w:t>
            </w:r>
            <w:proofErr w:type="spellStart"/>
            <w:r w:rsidR="07FBD296" w:rsidRPr="00312E5F">
              <w:rPr>
                <w:rFonts w:ascii="Arial" w:hAnsi="Arial" w:cs="Arial"/>
                <w:sz w:val="20"/>
                <w:szCs w:val="20"/>
              </w:rPr>
              <w:t>eg.</w:t>
            </w:r>
            <w:proofErr w:type="spellEnd"/>
            <w:r w:rsidR="07FBD296" w:rsidRPr="00312E5F">
              <w:rPr>
                <w:rFonts w:ascii="Arial" w:hAnsi="Arial" w:cs="Arial"/>
                <w:sz w:val="20"/>
                <w:szCs w:val="20"/>
              </w:rPr>
              <w:t xml:space="preserve"> goggles, spectacles, protective clothing behaving safely.</w:t>
            </w:r>
          </w:p>
          <w:p w14:paraId="004A7768" w14:textId="2882254B" w:rsidR="00617FB1" w:rsidRPr="00312E5F" w:rsidRDefault="00C72F7A" w:rsidP="002E024C">
            <w:pPr>
              <w:jc w:val="center"/>
              <w:rPr>
                <w:rFonts w:ascii="Arial" w:hAnsi="Arial" w:cs="Arial"/>
                <w:sz w:val="20"/>
                <w:szCs w:val="20"/>
              </w:rPr>
            </w:pPr>
            <w:r>
              <w:rPr>
                <w:rFonts w:ascii="Arial" w:hAnsi="Arial" w:cs="Arial"/>
                <w:sz w:val="20"/>
                <w:szCs w:val="20"/>
              </w:rPr>
              <w:t xml:space="preserve">To know </w:t>
            </w:r>
            <w:r w:rsidR="1B6323F1" w:rsidRPr="00312E5F">
              <w:rPr>
                <w:rFonts w:ascii="Arial" w:hAnsi="Arial" w:cs="Arial"/>
                <w:sz w:val="20"/>
                <w:szCs w:val="20"/>
              </w:rPr>
              <w:t>how to prepare</w:t>
            </w:r>
            <w:r w:rsidR="07FBD296" w:rsidRPr="00312E5F">
              <w:rPr>
                <w:rFonts w:ascii="Arial" w:hAnsi="Arial" w:cs="Arial"/>
                <w:sz w:val="20"/>
                <w:szCs w:val="20"/>
              </w:rPr>
              <w:t xml:space="preserve"> and view slides, using simple stains of cells from plants and animals, </w:t>
            </w:r>
            <w:proofErr w:type="spellStart"/>
            <w:r w:rsidR="07FBD296" w:rsidRPr="00312E5F">
              <w:rPr>
                <w:rFonts w:ascii="Arial" w:hAnsi="Arial" w:cs="Arial"/>
                <w:sz w:val="20"/>
                <w:szCs w:val="20"/>
              </w:rPr>
              <w:t>eg.</w:t>
            </w:r>
            <w:proofErr w:type="spellEnd"/>
            <w:r w:rsidR="07FBD296" w:rsidRPr="00312E5F">
              <w:rPr>
                <w:rFonts w:ascii="Arial" w:hAnsi="Arial" w:cs="Arial"/>
                <w:sz w:val="20"/>
                <w:szCs w:val="20"/>
              </w:rPr>
              <w:t xml:space="preserve"> cells of cheeks, leaf, stem, seeds, pollen, onions.</w:t>
            </w:r>
          </w:p>
          <w:p w14:paraId="1FD475B2" w14:textId="23DD641F" w:rsidR="00617FB1" w:rsidRPr="00312E5F" w:rsidRDefault="00C72F7A" w:rsidP="002E024C">
            <w:pPr>
              <w:jc w:val="center"/>
              <w:rPr>
                <w:rFonts w:ascii="Arial" w:hAnsi="Arial" w:cs="Arial"/>
                <w:sz w:val="20"/>
                <w:szCs w:val="20"/>
              </w:rPr>
            </w:pPr>
            <w:r>
              <w:rPr>
                <w:rFonts w:ascii="Arial" w:hAnsi="Arial" w:cs="Arial"/>
                <w:sz w:val="20"/>
                <w:szCs w:val="20"/>
              </w:rPr>
              <w:t>To d</w:t>
            </w:r>
            <w:r w:rsidR="154E57CC" w:rsidRPr="00312E5F">
              <w:rPr>
                <w:rFonts w:ascii="Arial" w:hAnsi="Arial" w:cs="Arial"/>
                <w:sz w:val="20"/>
                <w:szCs w:val="20"/>
              </w:rPr>
              <w:t xml:space="preserve">evelop this knowledge by </w:t>
            </w:r>
            <w:r>
              <w:rPr>
                <w:rFonts w:ascii="Arial" w:hAnsi="Arial" w:cs="Arial"/>
                <w:sz w:val="20"/>
                <w:szCs w:val="20"/>
              </w:rPr>
              <w:t>l</w:t>
            </w:r>
            <w:r w:rsidR="07FBD296" w:rsidRPr="00312E5F">
              <w:rPr>
                <w:rFonts w:ascii="Arial" w:hAnsi="Arial" w:cs="Arial"/>
                <w:sz w:val="20"/>
                <w:szCs w:val="20"/>
              </w:rPr>
              <w:t xml:space="preserve">ooking at prepared cells that show greater variations, </w:t>
            </w:r>
            <w:proofErr w:type="spellStart"/>
            <w:r w:rsidR="07FBD296" w:rsidRPr="00312E5F">
              <w:rPr>
                <w:rFonts w:ascii="Arial" w:hAnsi="Arial" w:cs="Arial"/>
                <w:sz w:val="20"/>
                <w:szCs w:val="20"/>
              </w:rPr>
              <w:t>eg.</w:t>
            </w:r>
            <w:proofErr w:type="spellEnd"/>
            <w:r w:rsidR="07FBD296" w:rsidRPr="00312E5F">
              <w:rPr>
                <w:rFonts w:ascii="Arial" w:hAnsi="Arial" w:cs="Arial"/>
                <w:sz w:val="20"/>
                <w:szCs w:val="20"/>
              </w:rPr>
              <w:t xml:space="preserve"> nerves, kidney tissue, liver tissue, skin, antennae of insects, membranes of insect wings.</w:t>
            </w:r>
          </w:p>
          <w:p w14:paraId="1207CA98" w14:textId="3EA018A1" w:rsidR="00617FB1" w:rsidRPr="00312E5F" w:rsidRDefault="00C72F7A" w:rsidP="002E024C">
            <w:pPr>
              <w:jc w:val="center"/>
              <w:rPr>
                <w:rFonts w:ascii="Arial" w:hAnsi="Arial" w:cs="Arial"/>
                <w:sz w:val="20"/>
                <w:szCs w:val="20"/>
              </w:rPr>
            </w:pPr>
            <w:r>
              <w:rPr>
                <w:rFonts w:ascii="Arial" w:hAnsi="Arial" w:cs="Arial"/>
                <w:sz w:val="20"/>
                <w:szCs w:val="20"/>
              </w:rPr>
              <w:t>To have an understanding of l</w:t>
            </w:r>
            <w:r w:rsidR="597E97BD" w:rsidRPr="00312E5F">
              <w:rPr>
                <w:rFonts w:ascii="Arial" w:hAnsi="Arial" w:cs="Arial"/>
                <w:sz w:val="20"/>
                <w:szCs w:val="20"/>
              </w:rPr>
              <w:t>aboratory</w:t>
            </w:r>
            <w:r w:rsidR="07FBD296" w:rsidRPr="00312E5F">
              <w:rPr>
                <w:rFonts w:ascii="Arial" w:hAnsi="Arial" w:cs="Arial"/>
                <w:sz w:val="20"/>
                <w:szCs w:val="20"/>
              </w:rPr>
              <w:t xml:space="preserve"> housekeeping </w:t>
            </w:r>
            <w:proofErr w:type="spellStart"/>
            <w:r w:rsidR="07FBD296" w:rsidRPr="00312E5F">
              <w:rPr>
                <w:rFonts w:ascii="Arial" w:hAnsi="Arial" w:cs="Arial"/>
                <w:sz w:val="20"/>
                <w:szCs w:val="20"/>
              </w:rPr>
              <w:t>eg.</w:t>
            </w:r>
            <w:proofErr w:type="spellEnd"/>
            <w:r w:rsidR="07FBD296" w:rsidRPr="00312E5F">
              <w:rPr>
                <w:rFonts w:ascii="Arial" w:hAnsi="Arial" w:cs="Arial"/>
                <w:sz w:val="20"/>
                <w:szCs w:val="20"/>
              </w:rPr>
              <w:t xml:space="preserve"> personal protective equipment, cleaning equipment after use, appropriate storage.</w:t>
            </w:r>
          </w:p>
          <w:p w14:paraId="07D8562A" w14:textId="1EDDB2C7" w:rsidR="00617FB1" w:rsidRPr="00312E5F" w:rsidRDefault="00C72F7A" w:rsidP="002E024C">
            <w:pPr>
              <w:jc w:val="center"/>
              <w:rPr>
                <w:rFonts w:ascii="Arial" w:hAnsi="Arial" w:cs="Arial"/>
                <w:sz w:val="20"/>
                <w:szCs w:val="20"/>
              </w:rPr>
            </w:pPr>
            <w:r>
              <w:rPr>
                <w:rFonts w:ascii="Arial" w:hAnsi="Arial" w:cs="Arial"/>
                <w:sz w:val="20"/>
                <w:szCs w:val="20"/>
              </w:rPr>
              <w:t xml:space="preserve">To </w:t>
            </w:r>
            <w:r w:rsidRPr="00C72F7A">
              <w:rPr>
                <w:rFonts w:ascii="Arial" w:hAnsi="Arial" w:cs="Arial"/>
                <w:sz w:val="20"/>
                <w:szCs w:val="20"/>
              </w:rPr>
              <w:t xml:space="preserve">understand </w:t>
            </w:r>
            <w:r w:rsidR="07FBD296" w:rsidRPr="00C72F7A">
              <w:rPr>
                <w:rFonts w:ascii="Arial" w:hAnsi="Arial" w:cs="Arial"/>
                <w:sz w:val="20"/>
                <w:szCs w:val="20"/>
              </w:rPr>
              <w:t>Basic keys</w:t>
            </w:r>
            <w:r w:rsidR="07FBD296" w:rsidRPr="00312E5F">
              <w:rPr>
                <w:rFonts w:ascii="Arial" w:hAnsi="Arial" w:cs="Arial"/>
                <w:sz w:val="20"/>
                <w:szCs w:val="20"/>
              </w:rPr>
              <w:t xml:space="preserve"> for identification purposes</w:t>
            </w:r>
          </w:p>
          <w:p w14:paraId="4BB1FEDA" w14:textId="3A20516A" w:rsidR="00617FB1" w:rsidRPr="00C72F7A" w:rsidRDefault="00C72F7A" w:rsidP="002E024C">
            <w:pPr>
              <w:jc w:val="center"/>
              <w:rPr>
                <w:rFonts w:ascii="Arial" w:hAnsi="Arial" w:cs="Arial"/>
                <w:sz w:val="20"/>
                <w:szCs w:val="20"/>
              </w:rPr>
            </w:pPr>
            <w:r w:rsidRPr="00C72F7A">
              <w:rPr>
                <w:rFonts w:ascii="Arial" w:hAnsi="Arial" w:cs="Arial"/>
                <w:sz w:val="20"/>
                <w:szCs w:val="20"/>
              </w:rPr>
              <w:t>To understand d</w:t>
            </w:r>
            <w:r w:rsidR="07FBD296" w:rsidRPr="00C72F7A">
              <w:rPr>
                <w:rFonts w:ascii="Arial" w:hAnsi="Arial" w:cs="Arial"/>
                <w:sz w:val="20"/>
                <w:szCs w:val="20"/>
              </w:rPr>
              <w:t xml:space="preserve">ifferent types of keys for identification, </w:t>
            </w:r>
            <w:proofErr w:type="spellStart"/>
            <w:r w:rsidR="07FBD296" w:rsidRPr="00C72F7A">
              <w:rPr>
                <w:rFonts w:ascii="Arial" w:hAnsi="Arial" w:cs="Arial"/>
                <w:sz w:val="20"/>
                <w:szCs w:val="20"/>
              </w:rPr>
              <w:t>eg.</w:t>
            </w:r>
            <w:proofErr w:type="spellEnd"/>
            <w:r w:rsidR="07FBD296" w:rsidRPr="00C72F7A">
              <w:rPr>
                <w:rFonts w:ascii="Arial" w:hAnsi="Arial" w:cs="Arial"/>
                <w:sz w:val="20"/>
                <w:szCs w:val="20"/>
              </w:rPr>
              <w:t xml:space="preserve"> yes/no questions, flow charts with text and/or illustrations, branching</w:t>
            </w:r>
          </w:p>
          <w:p w14:paraId="27D8768E" w14:textId="04E0102D" w:rsidR="00617FB1" w:rsidRPr="00312E5F" w:rsidRDefault="00C72F7A" w:rsidP="002E024C">
            <w:pPr>
              <w:jc w:val="center"/>
              <w:rPr>
                <w:rFonts w:ascii="Arial" w:hAnsi="Arial" w:cs="Arial"/>
                <w:sz w:val="20"/>
                <w:szCs w:val="20"/>
              </w:rPr>
            </w:pPr>
            <w:r w:rsidRPr="00C72F7A">
              <w:rPr>
                <w:rFonts w:ascii="Arial" w:hAnsi="Arial" w:cs="Arial"/>
                <w:sz w:val="20"/>
                <w:szCs w:val="20"/>
              </w:rPr>
              <w:lastRenderedPageBreak/>
              <w:t>To u</w:t>
            </w:r>
            <w:r w:rsidR="07FBD296" w:rsidRPr="00C72F7A">
              <w:rPr>
                <w:rFonts w:ascii="Arial" w:hAnsi="Arial" w:cs="Arial"/>
                <w:sz w:val="20"/>
                <w:szCs w:val="20"/>
              </w:rPr>
              <w:t>s</w:t>
            </w:r>
            <w:r w:rsidRPr="00C72F7A">
              <w:rPr>
                <w:rFonts w:ascii="Arial" w:hAnsi="Arial" w:cs="Arial"/>
                <w:sz w:val="20"/>
                <w:szCs w:val="20"/>
              </w:rPr>
              <w:t>e</w:t>
            </w:r>
            <w:r w:rsidR="07FBD296" w:rsidRPr="00C72F7A">
              <w:rPr>
                <w:rFonts w:ascii="Arial" w:hAnsi="Arial" w:cs="Arial"/>
                <w:sz w:val="20"/>
                <w:szCs w:val="20"/>
              </w:rPr>
              <w:t xml:space="preserve"> keys to identify living organisms by their characteristics, </w:t>
            </w:r>
            <w:proofErr w:type="spellStart"/>
            <w:r w:rsidR="07FBD296" w:rsidRPr="00C72F7A">
              <w:rPr>
                <w:rFonts w:ascii="Arial" w:hAnsi="Arial" w:cs="Arial"/>
                <w:sz w:val="20"/>
                <w:szCs w:val="20"/>
              </w:rPr>
              <w:t>eg.</w:t>
            </w:r>
            <w:proofErr w:type="spellEnd"/>
            <w:r w:rsidR="07FBD296" w:rsidRPr="00C72F7A">
              <w:rPr>
                <w:rFonts w:ascii="Arial" w:hAnsi="Arial" w:cs="Arial"/>
                <w:sz w:val="20"/>
                <w:szCs w:val="20"/>
              </w:rPr>
              <w:t xml:space="preserve"> leaf</w:t>
            </w:r>
            <w:r w:rsidR="07FBD296" w:rsidRPr="00312E5F">
              <w:rPr>
                <w:rFonts w:ascii="Arial" w:hAnsi="Arial" w:cs="Arial"/>
                <w:sz w:val="20"/>
                <w:szCs w:val="20"/>
              </w:rPr>
              <w:t xml:space="preserve"> shape, leaf patterns, flower shape, colour, number of legs, body divisions, wings or no wings.</w:t>
            </w:r>
          </w:p>
          <w:p w14:paraId="678516B3" w14:textId="633F5D75" w:rsidR="00617FB1" w:rsidRPr="00032944" w:rsidRDefault="00C72F7A" w:rsidP="002E024C">
            <w:pPr>
              <w:jc w:val="center"/>
              <w:rPr>
                <w:rFonts w:ascii="Arial" w:hAnsi="Arial" w:cs="Arial"/>
                <w:sz w:val="20"/>
                <w:szCs w:val="20"/>
              </w:rPr>
            </w:pPr>
            <w:r>
              <w:rPr>
                <w:rFonts w:ascii="Arial" w:hAnsi="Arial" w:cs="Arial"/>
                <w:sz w:val="20"/>
                <w:szCs w:val="20"/>
              </w:rPr>
              <w:t xml:space="preserve">To </w:t>
            </w:r>
            <w:r w:rsidR="46BC4376" w:rsidRPr="00312E5F">
              <w:rPr>
                <w:rFonts w:ascii="Arial" w:hAnsi="Arial" w:cs="Arial"/>
                <w:sz w:val="20"/>
                <w:szCs w:val="20"/>
              </w:rPr>
              <w:t>know how to identify various animals using basic keys</w:t>
            </w:r>
          </w:p>
        </w:tc>
      </w:tr>
    </w:tbl>
    <w:p w14:paraId="4F9F4F87" w14:textId="77777777" w:rsidR="00617FB1" w:rsidRDefault="00617FB1" w:rsidP="00617FB1"/>
    <w:p w14:paraId="6EA7DBCA" w14:textId="77777777" w:rsidR="00C45D4A" w:rsidRDefault="00C45D4A"/>
    <w:sectPr w:rsidR="00C45D4A" w:rsidSect="00A47D81">
      <w:pgSz w:w="23811" w:h="16838" w:orient="landscape" w:code="8"/>
      <w:pgMar w:top="426" w:right="1440" w:bottom="142"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286157"/>
    <w:multiLevelType w:val="hybridMultilevel"/>
    <w:tmpl w:val="B8F88920"/>
    <w:lvl w:ilvl="0" w:tplc="08090001">
      <w:start w:val="1"/>
      <w:numFmt w:val="bullet"/>
      <w:lvlText w:val=""/>
      <w:lvlJc w:val="left"/>
      <w:pPr>
        <w:ind w:left="720" w:hanging="360"/>
      </w:pPr>
      <w:rPr>
        <w:rFonts w:ascii="Symbol" w:hAnsi="Symbol" w:hint="default"/>
      </w:rPr>
    </w:lvl>
    <w:lvl w:ilvl="1" w:tplc="0B24C93A">
      <w:numFmt w:val="bullet"/>
      <w:lvlText w:val="•"/>
      <w:lvlJc w:val="left"/>
      <w:pPr>
        <w:ind w:left="1440" w:hanging="360"/>
      </w:pPr>
      <w:rPr>
        <w:rFonts w:ascii="Calibri" w:eastAsiaTheme="minorHAnsi" w:hAnsi="Calibri" w:cs="Calibri" w:hint="default"/>
        <w:sz w:val="22"/>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7FB1"/>
    <w:rsid w:val="002E024C"/>
    <w:rsid w:val="002E2582"/>
    <w:rsid w:val="00312E5F"/>
    <w:rsid w:val="003C6B14"/>
    <w:rsid w:val="00487D8E"/>
    <w:rsid w:val="00544DC9"/>
    <w:rsid w:val="00617FB1"/>
    <w:rsid w:val="00694CFB"/>
    <w:rsid w:val="006E1624"/>
    <w:rsid w:val="00803696"/>
    <w:rsid w:val="008526C2"/>
    <w:rsid w:val="00895DD6"/>
    <w:rsid w:val="00A26949"/>
    <w:rsid w:val="00A538B9"/>
    <w:rsid w:val="00A874A8"/>
    <w:rsid w:val="00BE18A6"/>
    <w:rsid w:val="00BF05E5"/>
    <w:rsid w:val="00C45D4A"/>
    <w:rsid w:val="00C67EAD"/>
    <w:rsid w:val="00C72F7A"/>
    <w:rsid w:val="00C97557"/>
    <w:rsid w:val="00D47127"/>
    <w:rsid w:val="00EC9965"/>
    <w:rsid w:val="01C1E5C3"/>
    <w:rsid w:val="023DE5E5"/>
    <w:rsid w:val="029F3DBC"/>
    <w:rsid w:val="0349A537"/>
    <w:rsid w:val="03691467"/>
    <w:rsid w:val="0469ED43"/>
    <w:rsid w:val="05B69A23"/>
    <w:rsid w:val="05DE5C21"/>
    <w:rsid w:val="05EE0B3E"/>
    <w:rsid w:val="0662E992"/>
    <w:rsid w:val="068F9A78"/>
    <w:rsid w:val="06CF6041"/>
    <w:rsid w:val="07FBD296"/>
    <w:rsid w:val="081CB1D8"/>
    <w:rsid w:val="08A913F7"/>
    <w:rsid w:val="08C6A51E"/>
    <w:rsid w:val="08D471D5"/>
    <w:rsid w:val="08D56E1E"/>
    <w:rsid w:val="08E74BF7"/>
    <w:rsid w:val="09D64292"/>
    <w:rsid w:val="0A0752CE"/>
    <w:rsid w:val="0AEB1959"/>
    <w:rsid w:val="0B796870"/>
    <w:rsid w:val="0DF3CF98"/>
    <w:rsid w:val="0E52EC8F"/>
    <w:rsid w:val="0E7C6ED8"/>
    <w:rsid w:val="0F58ACF9"/>
    <w:rsid w:val="0FA42F2D"/>
    <w:rsid w:val="1025A8FE"/>
    <w:rsid w:val="11A23957"/>
    <w:rsid w:val="133EDB9B"/>
    <w:rsid w:val="13FDFCA5"/>
    <w:rsid w:val="143514DF"/>
    <w:rsid w:val="14A82054"/>
    <w:rsid w:val="154E57CC"/>
    <w:rsid w:val="15BB0BD6"/>
    <w:rsid w:val="1671FA80"/>
    <w:rsid w:val="1711FE5C"/>
    <w:rsid w:val="17C7E9F7"/>
    <w:rsid w:val="17F11193"/>
    <w:rsid w:val="19CFD744"/>
    <w:rsid w:val="1A99E29B"/>
    <w:rsid w:val="1B568539"/>
    <w:rsid w:val="1B6323F1"/>
    <w:rsid w:val="1B934687"/>
    <w:rsid w:val="1C411B95"/>
    <w:rsid w:val="1C7FDA63"/>
    <w:rsid w:val="1CB56CFE"/>
    <w:rsid w:val="1EEADBAD"/>
    <w:rsid w:val="1EF412E1"/>
    <w:rsid w:val="2038C0D6"/>
    <w:rsid w:val="2059C220"/>
    <w:rsid w:val="21E6098C"/>
    <w:rsid w:val="21ECEF7F"/>
    <w:rsid w:val="24868ACE"/>
    <w:rsid w:val="2495C19B"/>
    <w:rsid w:val="25B505AF"/>
    <w:rsid w:val="261C2475"/>
    <w:rsid w:val="26FAC424"/>
    <w:rsid w:val="2792D4F4"/>
    <w:rsid w:val="279A069C"/>
    <w:rsid w:val="28126FCE"/>
    <w:rsid w:val="28A5D8C6"/>
    <w:rsid w:val="28BA04C2"/>
    <w:rsid w:val="28D7E9B8"/>
    <w:rsid w:val="29BE1986"/>
    <w:rsid w:val="29E64097"/>
    <w:rsid w:val="2A437CB2"/>
    <w:rsid w:val="2ABF6B0C"/>
    <w:rsid w:val="2BA7664B"/>
    <w:rsid w:val="2BFC2395"/>
    <w:rsid w:val="2C490AEF"/>
    <w:rsid w:val="2D92A054"/>
    <w:rsid w:val="2DA975B1"/>
    <w:rsid w:val="2F32D8EB"/>
    <w:rsid w:val="2F70A08E"/>
    <w:rsid w:val="2F8E5C9A"/>
    <w:rsid w:val="3111169E"/>
    <w:rsid w:val="333234BB"/>
    <w:rsid w:val="3350DB0F"/>
    <w:rsid w:val="34763AE1"/>
    <w:rsid w:val="359FB8B1"/>
    <w:rsid w:val="36221056"/>
    <w:rsid w:val="364EAE3E"/>
    <w:rsid w:val="37914D29"/>
    <w:rsid w:val="385E0328"/>
    <w:rsid w:val="386FEE05"/>
    <w:rsid w:val="3896F065"/>
    <w:rsid w:val="391CE586"/>
    <w:rsid w:val="3A1CDF36"/>
    <w:rsid w:val="3A8DE3E4"/>
    <w:rsid w:val="3B262F38"/>
    <w:rsid w:val="3EB0CEDC"/>
    <w:rsid w:val="3FED75AA"/>
    <w:rsid w:val="40C9FEDB"/>
    <w:rsid w:val="4112610D"/>
    <w:rsid w:val="44071C00"/>
    <w:rsid w:val="4447BF39"/>
    <w:rsid w:val="4453F66E"/>
    <w:rsid w:val="44E8D97A"/>
    <w:rsid w:val="44F42B26"/>
    <w:rsid w:val="451CCBEF"/>
    <w:rsid w:val="45EAEA42"/>
    <w:rsid w:val="462432F5"/>
    <w:rsid w:val="463E600B"/>
    <w:rsid w:val="4697982C"/>
    <w:rsid w:val="46BC4376"/>
    <w:rsid w:val="47DF9090"/>
    <w:rsid w:val="48761576"/>
    <w:rsid w:val="499FF28C"/>
    <w:rsid w:val="49EF0618"/>
    <w:rsid w:val="4A1BFD1B"/>
    <w:rsid w:val="4AE213B8"/>
    <w:rsid w:val="4BBCF80F"/>
    <w:rsid w:val="4CF1218B"/>
    <w:rsid w:val="4DEFF1CC"/>
    <w:rsid w:val="4EA45A3F"/>
    <w:rsid w:val="4F3A15F2"/>
    <w:rsid w:val="5010D3CA"/>
    <w:rsid w:val="5064F4B9"/>
    <w:rsid w:val="5093B869"/>
    <w:rsid w:val="50E72017"/>
    <w:rsid w:val="51DF84D8"/>
    <w:rsid w:val="5341E7DE"/>
    <w:rsid w:val="534372D2"/>
    <w:rsid w:val="5343891B"/>
    <w:rsid w:val="539461E2"/>
    <w:rsid w:val="5492A0D2"/>
    <w:rsid w:val="5511085A"/>
    <w:rsid w:val="5555A8C1"/>
    <w:rsid w:val="57243D93"/>
    <w:rsid w:val="597AD611"/>
    <w:rsid w:val="597E97BD"/>
    <w:rsid w:val="5AB1D7EA"/>
    <w:rsid w:val="5AC9FD84"/>
    <w:rsid w:val="5B0EFB7F"/>
    <w:rsid w:val="5C2B691D"/>
    <w:rsid w:val="5C64FF4E"/>
    <w:rsid w:val="5E7A81E1"/>
    <w:rsid w:val="5EEF07A1"/>
    <w:rsid w:val="5FDB7738"/>
    <w:rsid w:val="6039A13D"/>
    <w:rsid w:val="604F308B"/>
    <w:rsid w:val="61632606"/>
    <w:rsid w:val="61BFCD39"/>
    <w:rsid w:val="628B6AC0"/>
    <w:rsid w:val="62A588AA"/>
    <w:rsid w:val="6365F5C6"/>
    <w:rsid w:val="6385180E"/>
    <w:rsid w:val="63B79347"/>
    <w:rsid w:val="63E68F58"/>
    <w:rsid w:val="648523DC"/>
    <w:rsid w:val="64A94CE3"/>
    <w:rsid w:val="6507FA28"/>
    <w:rsid w:val="6545A92E"/>
    <w:rsid w:val="663A7F62"/>
    <w:rsid w:val="6663F78D"/>
    <w:rsid w:val="667EE292"/>
    <w:rsid w:val="668C207C"/>
    <w:rsid w:val="6766CF0D"/>
    <w:rsid w:val="68A43E59"/>
    <w:rsid w:val="6995EACA"/>
    <w:rsid w:val="69A1B627"/>
    <w:rsid w:val="6A799229"/>
    <w:rsid w:val="6A9F85F3"/>
    <w:rsid w:val="6AD1CF5C"/>
    <w:rsid w:val="6BF3A207"/>
    <w:rsid w:val="6C610548"/>
    <w:rsid w:val="6C7E3430"/>
    <w:rsid w:val="6D1ABC81"/>
    <w:rsid w:val="6D616844"/>
    <w:rsid w:val="6E49F351"/>
    <w:rsid w:val="6E70A035"/>
    <w:rsid w:val="704E78DE"/>
    <w:rsid w:val="713CD07A"/>
    <w:rsid w:val="71CB74DC"/>
    <w:rsid w:val="7359C320"/>
    <w:rsid w:val="737A29F7"/>
    <w:rsid w:val="7420AB5D"/>
    <w:rsid w:val="7460EDAE"/>
    <w:rsid w:val="74E255F2"/>
    <w:rsid w:val="77A41DD6"/>
    <w:rsid w:val="78267569"/>
    <w:rsid w:val="7A0F8372"/>
    <w:rsid w:val="7B6AC73A"/>
    <w:rsid w:val="7BDA5B9A"/>
    <w:rsid w:val="7BE59C63"/>
    <w:rsid w:val="7CEAEE09"/>
    <w:rsid w:val="7CF8D252"/>
    <w:rsid w:val="7D74F028"/>
    <w:rsid w:val="7D878A02"/>
    <w:rsid w:val="7DE3F8B7"/>
    <w:rsid w:val="7E1BB3F7"/>
    <w:rsid w:val="7E23B02A"/>
    <w:rsid w:val="7E59968A"/>
    <w:rsid w:val="7F4CE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D598C7"/>
  <w15:chartTrackingRefBased/>
  <w15:docId w15:val="{56912CCA-CB46-4A8F-8AE4-F2D820378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7FB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7F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617FB1"/>
    <w:pPr>
      <w:spacing w:after="0" w:line="240" w:lineRule="auto"/>
    </w:pPr>
  </w:style>
  <w:style w:type="paragraph" w:styleId="ListParagraph">
    <w:name w:val="List Paragraph"/>
    <w:basedOn w:val="Normal"/>
    <w:uiPriority w:val="34"/>
    <w:qFormat/>
    <w:rsid w:val="00617F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958B766F2B67F4FB3B4DAEC8C2BAE14" ma:contentTypeVersion="12" ma:contentTypeDescription="Create a new document." ma:contentTypeScope="" ma:versionID="53a91c5fb114cf7edb498decd7aff8e3">
  <xsd:schema xmlns:xsd="http://www.w3.org/2001/XMLSchema" xmlns:xs="http://www.w3.org/2001/XMLSchema" xmlns:p="http://schemas.microsoft.com/office/2006/metadata/properties" xmlns:ns2="4d4bd52f-641d-4049-998a-bb96f6272048" xmlns:ns3="91e44e7d-a0e6-497e-bd17-fd9ff199aa7e" targetNamespace="http://schemas.microsoft.com/office/2006/metadata/properties" ma:root="true" ma:fieldsID="c80921960272de0102046ed0df5edcc5" ns2:_="" ns3:_="">
    <xsd:import namespace="4d4bd52f-641d-4049-998a-bb96f6272048"/>
    <xsd:import namespace="91e44e7d-a0e6-497e-bd17-fd9ff199aa7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4bd52f-641d-4049-998a-bb96f62720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078e242-a945-4c1c-8674-d06021ac6ed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description="" ma:indexed="true" ma:internalName="MediaServiceLocatio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1e44e7d-a0e6-497e-bd17-fd9ff199aa7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1f3bbd9-f79d-40a9-8e39-592dac042dbc}" ma:internalName="TaxCatchAll" ma:showField="CatchAllData" ma:web="91e44e7d-a0e6-497e-bd17-fd9ff199aa7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1e44e7d-a0e6-497e-bd17-fd9ff199aa7e" xsi:nil="true"/>
    <lcf76f155ced4ddcb4097134ff3c332f xmlns="4d4bd52f-641d-4049-998a-bb96f627204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02D08A6-9642-4B9B-A185-A216E89EC36E}"/>
</file>

<file path=customXml/itemProps2.xml><?xml version="1.0" encoding="utf-8"?>
<ds:datastoreItem xmlns:ds="http://schemas.openxmlformats.org/officeDocument/2006/customXml" ds:itemID="{234ED71F-BEA8-413B-9B5D-52123EB74F10}"/>
</file>

<file path=customXml/itemProps3.xml><?xml version="1.0" encoding="utf-8"?>
<ds:datastoreItem xmlns:ds="http://schemas.openxmlformats.org/officeDocument/2006/customXml" ds:itemID="{D7F6134A-5AB8-4DCF-903B-3FBDAA91AA62}"/>
</file>

<file path=docProps/app.xml><?xml version="1.0" encoding="utf-8"?>
<Properties xmlns="http://schemas.openxmlformats.org/officeDocument/2006/extended-properties" xmlns:vt="http://schemas.openxmlformats.org/officeDocument/2006/docPropsVTypes">
  <Template>Normal</Template>
  <TotalTime>4</TotalTime>
  <Pages>3</Pages>
  <Words>1838</Words>
  <Characters>10481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Allan Green</dc:creator>
  <cp:keywords/>
  <dc:description/>
  <cp:lastModifiedBy>Luisa Whittick</cp:lastModifiedBy>
  <cp:revision>2</cp:revision>
  <cp:lastPrinted>2026-06-30T08:36:00Z</cp:lastPrinted>
  <dcterms:created xsi:type="dcterms:W3CDTF">2026-07-07T10:24:00Z</dcterms:created>
  <dcterms:modified xsi:type="dcterms:W3CDTF">2026-07-07T10:24:00Z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0x0101009958B766F2B67F4FB3B4DAEC8C2BAE14</vt:lpwstr>
  </property>
  <property fmtid="{D5CDD505-2E9C-101B-9397-08002B2CF9AE}" pid="3" name="Order">
    <vt:r8>13400</vt:r8>
  </property>
</Properties>
</file>